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D2" w:rsidRDefault="00405037">
      <w:pPr>
        <w:rPr>
          <w:szCs w:val="22"/>
        </w:rPr>
      </w:pPr>
      <w:r>
        <w:rPr>
          <w:noProof/>
          <w:szCs w:val="22"/>
        </w:rPr>
        <w:drawing>
          <wp:inline distT="0" distB="0" distL="0" distR="0">
            <wp:extent cx="6858000" cy="1107440"/>
            <wp:effectExtent l="0" t="0" r="0" b="0"/>
            <wp:docPr id="2" name="Image 2" descr="\\Serv_bureau\echange\Assistance\logo ville\logotir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_bureau\echange\Assistance\logo ville\logotirets.png"/>
                    <pic:cNvPicPr>
                      <a:picLocks noChangeAspect="1" noChangeArrowheads="1"/>
                    </pic:cNvPicPr>
                  </pic:nvPicPr>
                  <pic:blipFill>
                    <a:blip r:embed="rId8" r:link="rId9">
                      <a:extLst>
                        <a:ext uri="{28A0092B-C50C-407E-A947-70E740481C1C}">
                          <a14:useLocalDpi xmlns:a14="http://schemas.microsoft.com/office/drawing/2010/main" val="0"/>
                        </a:ext>
                      </a:extLst>
                    </a:blip>
                    <a:srcRect r="3235"/>
                    <a:stretch>
                      <a:fillRect/>
                    </a:stretch>
                  </pic:blipFill>
                  <pic:spPr bwMode="auto">
                    <a:xfrm>
                      <a:off x="0" y="0"/>
                      <a:ext cx="6858000" cy="1107440"/>
                    </a:xfrm>
                    <a:prstGeom prst="rect">
                      <a:avLst/>
                    </a:prstGeom>
                    <a:noFill/>
                  </pic:spPr>
                </pic:pic>
              </a:graphicData>
            </a:graphic>
          </wp:inline>
        </w:drawing>
      </w:r>
    </w:p>
    <w:p w:rsidR="00D51970" w:rsidRDefault="00D51970" w:rsidP="008B2F13">
      <w:pPr>
        <w:spacing w:after="5000"/>
        <w:rPr>
          <w:szCs w:val="22"/>
        </w:rPr>
      </w:pPr>
    </w:p>
    <w:tbl>
      <w:tblPr>
        <w:tblW w:w="7200" w:type="dxa"/>
        <w:tblInd w:w="2628" w:type="dxa"/>
        <w:tblBorders>
          <w:left w:val="single" w:sz="4" w:space="0" w:color="auto"/>
          <w:insideH w:val="single" w:sz="4" w:space="0" w:color="auto"/>
          <w:insideV w:val="single" w:sz="4" w:space="0" w:color="auto"/>
        </w:tblBorders>
        <w:tblLook w:val="01E0" w:firstRow="1" w:lastRow="1" w:firstColumn="1" w:lastColumn="1" w:noHBand="0" w:noVBand="0"/>
      </w:tblPr>
      <w:tblGrid>
        <w:gridCol w:w="540"/>
        <w:gridCol w:w="6660"/>
      </w:tblGrid>
      <w:tr w:rsidR="0034665C" w:rsidRPr="002751D3" w:rsidTr="002751D3">
        <w:trPr>
          <w:trHeight w:val="562"/>
        </w:trPr>
        <w:tc>
          <w:tcPr>
            <w:tcW w:w="540" w:type="dxa"/>
            <w:tcBorders>
              <w:top w:val="single" w:sz="4" w:space="0" w:color="auto"/>
              <w:left w:val="single" w:sz="4" w:space="0" w:color="auto"/>
              <w:bottom w:val="single" w:sz="4" w:space="0" w:color="auto"/>
              <w:right w:val="nil"/>
            </w:tcBorders>
            <w:shd w:val="clear" w:color="auto" w:fill="auto"/>
          </w:tcPr>
          <w:p w:rsidR="0034665C" w:rsidRPr="002751D3" w:rsidRDefault="0034665C" w:rsidP="002751D3">
            <w:pPr>
              <w:spacing w:before="120" w:after="120"/>
              <w:rPr>
                <w:b/>
                <w:sz w:val="28"/>
                <w:szCs w:val="28"/>
              </w:rPr>
            </w:pPr>
          </w:p>
        </w:tc>
        <w:tc>
          <w:tcPr>
            <w:tcW w:w="6660" w:type="dxa"/>
            <w:tcBorders>
              <w:top w:val="nil"/>
              <w:left w:val="nil"/>
              <w:bottom w:val="nil"/>
              <w:right w:val="nil"/>
            </w:tcBorders>
            <w:shd w:val="clear" w:color="auto" w:fill="auto"/>
          </w:tcPr>
          <w:p w:rsidR="0034665C" w:rsidRPr="002751D3" w:rsidRDefault="0034665C" w:rsidP="002751D3">
            <w:pPr>
              <w:spacing w:before="120" w:after="120"/>
              <w:rPr>
                <w:rFonts w:ascii="Arial" w:hAnsi="Arial" w:cs="Arial"/>
                <w:b/>
                <w:sz w:val="28"/>
                <w:szCs w:val="28"/>
              </w:rPr>
            </w:pPr>
            <w:r w:rsidRPr="002751D3">
              <w:rPr>
                <w:rFonts w:ascii="Arial" w:hAnsi="Arial" w:cs="Arial"/>
                <w:b/>
                <w:sz w:val="28"/>
                <w:szCs w:val="28"/>
              </w:rPr>
              <w:t>Bulletin Municipal Officiel</w:t>
            </w:r>
          </w:p>
        </w:tc>
      </w:tr>
      <w:tr w:rsidR="0034665C" w:rsidRPr="002751D3" w:rsidTr="002751D3">
        <w:trPr>
          <w:trHeight w:val="552"/>
        </w:trPr>
        <w:tc>
          <w:tcPr>
            <w:tcW w:w="540" w:type="dxa"/>
            <w:tcBorders>
              <w:top w:val="single" w:sz="4" w:space="0" w:color="auto"/>
              <w:left w:val="single" w:sz="4" w:space="0" w:color="auto"/>
              <w:bottom w:val="single" w:sz="4" w:space="0" w:color="auto"/>
              <w:right w:val="nil"/>
            </w:tcBorders>
            <w:shd w:val="clear" w:color="auto" w:fill="auto"/>
          </w:tcPr>
          <w:p w:rsidR="0034665C" w:rsidRPr="002751D3" w:rsidRDefault="0034665C" w:rsidP="002751D3">
            <w:pPr>
              <w:spacing w:before="120" w:after="120"/>
              <w:rPr>
                <w:b/>
                <w:sz w:val="28"/>
                <w:szCs w:val="28"/>
              </w:rPr>
            </w:pPr>
          </w:p>
        </w:tc>
        <w:tc>
          <w:tcPr>
            <w:tcW w:w="6660" w:type="dxa"/>
            <w:tcBorders>
              <w:top w:val="nil"/>
              <w:left w:val="nil"/>
              <w:bottom w:val="nil"/>
              <w:right w:val="nil"/>
            </w:tcBorders>
            <w:shd w:val="clear" w:color="auto" w:fill="auto"/>
          </w:tcPr>
          <w:p w:rsidR="0034665C" w:rsidRPr="002751D3" w:rsidRDefault="003C40C5" w:rsidP="004E0159">
            <w:pPr>
              <w:spacing w:before="120" w:after="120"/>
              <w:rPr>
                <w:rFonts w:ascii="Arial" w:hAnsi="Arial" w:cs="Arial"/>
                <w:b/>
                <w:sz w:val="28"/>
                <w:szCs w:val="28"/>
              </w:rPr>
            </w:pPr>
            <w:r w:rsidRPr="002751D3">
              <w:rPr>
                <w:rFonts w:ascii="Arial" w:hAnsi="Arial" w:cs="Arial"/>
                <w:b/>
                <w:sz w:val="28"/>
                <w:szCs w:val="28"/>
              </w:rPr>
              <w:t xml:space="preserve">N° </w:t>
            </w:r>
            <w:r w:rsidR="0065670F">
              <w:rPr>
                <w:rFonts w:ascii="Arial" w:hAnsi="Arial" w:cs="Arial"/>
                <w:b/>
                <w:sz w:val="28"/>
                <w:szCs w:val="28"/>
              </w:rPr>
              <w:t>248</w:t>
            </w:r>
            <w:r w:rsidR="004E0159">
              <w:rPr>
                <w:rFonts w:ascii="Arial" w:hAnsi="Arial" w:cs="Arial"/>
                <w:b/>
                <w:sz w:val="28"/>
                <w:szCs w:val="28"/>
              </w:rPr>
              <w:fldChar w:fldCharType="begin"/>
            </w:r>
            <w:r w:rsidR="004E0159">
              <w:rPr>
                <w:rFonts w:ascii="Arial" w:hAnsi="Arial" w:cs="Arial"/>
                <w:b/>
                <w:sz w:val="28"/>
                <w:szCs w:val="28"/>
              </w:rPr>
              <w:instrText xml:space="preserve">  </w:instrText>
            </w:r>
            <w:r w:rsidR="004E0159">
              <w:rPr>
                <w:rFonts w:ascii="Arial" w:hAnsi="Arial" w:cs="Arial"/>
                <w:b/>
                <w:sz w:val="28"/>
                <w:szCs w:val="28"/>
              </w:rPr>
              <w:fldChar w:fldCharType="end"/>
            </w:r>
          </w:p>
        </w:tc>
      </w:tr>
      <w:tr w:rsidR="0034665C" w:rsidRPr="002751D3" w:rsidTr="002751D3">
        <w:trPr>
          <w:trHeight w:val="552"/>
        </w:trPr>
        <w:tc>
          <w:tcPr>
            <w:tcW w:w="540" w:type="dxa"/>
            <w:tcBorders>
              <w:top w:val="single" w:sz="4" w:space="0" w:color="auto"/>
              <w:left w:val="single" w:sz="4" w:space="0" w:color="auto"/>
              <w:bottom w:val="single" w:sz="24" w:space="0" w:color="auto"/>
              <w:right w:val="nil"/>
            </w:tcBorders>
            <w:shd w:val="clear" w:color="auto" w:fill="auto"/>
          </w:tcPr>
          <w:p w:rsidR="0034665C" w:rsidRPr="002751D3" w:rsidRDefault="0034665C" w:rsidP="002751D3">
            <w:pPr>
              <w:spacing w:before="120" w:after="120"/>
              <w:rPr>
                <w:b/>
                <w:sz w:val="28"/>
                <w:szCs w:val="28"/>
              </w:rPr>
            </w:pPr>
          </w:p>
        </w:tc>
        <w:tc>
          <w:tcPr>
            <w:tcW w:w="6660" w:type="dxa"/>
            <w:tcBorders>
              <w:top w:val="nil"/>
              <w:left w:val="nil"/>
              <w:bottom w:val="single" w:sz="24" w:space="0" w:color="auto"/>
              <w:right w:val="nil"/>
            </w:tcBorders>
            <w:shd w:val="clear" w:color="auto" w:fill="auto"/>
          </w:tcPr>
          <w:p w:rsidR="0034665C" w:rsidRPr="004E0159" w:rsidRDefault="0065670F" w:rsidP="002751D3">
            <w:pPr>
              <w:spacing w:before="120" w:after="120"/>
              <w:rPr>
                <w:rFonts w:ascii="Arial" w:hAnsi="Arial" w:cs="Arial"/>
                <w:b/>
                <w:smallCaps/>
                <w:sz w:val="28"/>
                <w:szCs w:val="28"/>
              </w:rPr>
            </w:pPr>
            <w:r>
              <w:rPr>
                <w:rFonts w:ascii="Arial" w:hAnsi="Arial" w:cs="Arial"/>
                <w:b/>
                <w:smallCaps/>
                <w:sz w:val="28"/>
                <w:szCs w:val="28"/>
              </w:rPr>
              <w:t>Mars 2022</w:t>
            </w:r>
            <w:r w:rsidR="004E0159" w:rsidRPr="004E0159">
              <w:rPr>
                <w:rFonts w:ascii="Arial" w:hAnsi="Arial" w:cs="Arial"/>
                <w:b/>
                <w:smallCaps/>
                <w:sz w:val="28"/>
                <w:szCs w:val="28"/>
              </w:rPr>
              <w:fldChar w:fldCharType="begin"/>
            </w:r>
            <w:r w:rsidR="004E0159" w:rsidRPr="004E0159">
              <w:rPr>
                <w:rFonts w:ascii="Arial" w:hAnsi="Arial" w:cs="Arial"/>
                <w:b/>
                <w:smallCaps/>
                <w:sz w:val="28"/>
                <w:szCs w:val="28"/>
              </w:rPr>
              <w:instrText xml:space="preserve">  </w:instrText>
            </w:r>
            <w:r w:rsidR="004E0159" w:rsidRPr="004E0159">
              <w:rPr>
                <w:rFonts w:ascii="Arial" w:hAnsi="Arial" w:cs="Arial"/>
                <w:b/>
                <w:smallCaps/>
                <w:sz w:val="28"/>
                <w:szCs w:val="28"/>
              </w:rPr>
              <w:fldChar w:fldCharType="end"/>
            </w:r>
          </w:p>
        </w:tc>
      </w:tr>
    </w:tbl>
    <w:p w:rsidR="0034665C" w:rsidRDefault="0034665C" w:rsidP="0034665C">
      <w:pPr>
        <w:rPr>
          <w:szCs w:val="22"/>
        </w:rPr>
        <w:sectPr w:rsidR="0034665C" w:rsidSect="00437BED">
          <w:footerReference w:type="even" r:id="rId10"/>
          <w:footerReference w:type="default" r:id="rId11"/>
          <w:pgSz w:w="11906" w:h="16838"/>
          <w:pgMar w:top="851" w:right="680" w:bottom="851" w:left="680" w:header="709" w:footer="709" w:gutter="0"/>
          <w:cols w:space="720"/>
        </w:sectPr>
      </w:pPr>
    </w:p>
    <w:p w:rsidR="00A41332" w:rsidRPr="003C40C5" w:rsidRDefault="00A41332" w:rsidP="00A41332">
      <w:pPr>
        <w:jc w:val="center"/>
        <w:rPr>
          <w:b/>
          <w:szCs w:val="22"/>
        </w:rPr>
      </w:pPr>
      <w:r w:rsidRPr="003C40C5">
        <w:rPr>
          <w:b/>
          <w:szCs w:val="22"/>
        </w:rPr>
        <w:lastRenderedPageBreak/>
        <w:t>Actes administratifs</w:t>
      </w:r>
    </w:p>
    <w:p w:rsidR="0034665C" w:rsidRDefault="00A41332" w:rsidP="00223635">
      <w:pPr>
        <w:spacing w:after="1000"/>
        <w:jc w:val="center"/>
        <w:rPr>
          <w:szCs w:val="22"/>
        </w:rPr>
      </w:pPr>
      <w:r w:rsidRPr="003C40C5">
        <w:rPr>
          <w:b/>
          <w:szCs w:val="22"/>
        </w:rPr>
        <w:t>Arrêtés du Maire</w:t>
      </w:r>
    </w:p>
    <w:sdt>
      <w:sdtPr>
        <w:rPr>
          <w:b w:val="0"/>
          <w:bCs w:val="0"/>
          <w:color w:val="auto"/>
          <w:sz w:val="22"/>
          <w:szCs w:val="24"/>
        </w:rPr>
        <w:id w:val="1804118157"/>
        <w:docPartObj>
          <w:docPartGallery w:val="Table of Contents"/>
          <w:docPartUnique/>
        </w:docPartObj>
      </w:sdtPr>
      <w:sdtEndPr/>
      <w:sdtContent>
        <w:p w:rsidR="00223635" w:rsidRPr="00513DC8" w:rsidRDefault="00223635" w:rsidP="00223635">
          <w:pPr>
            <w:pStyle w:val="En-ttedetabledesmatires"/>
            <w:rPr>
              <w:color w:val="009999"/>
            </w:rPr>
          </w:pPr>
          <w:r w:rsidRPr="00513DC8">
            <w:rPr>
              <w:color w:val="009999"/>
            </w:rPr>
            <w:t>Sommaire</w:t>
          </w:r>
        </w:p>
        <w:p w:rsidR="00522075" w:rsidRDefault="00223635">
          <w:pPr>
            <w:pStyle w:val="TM1"/>
            <w:rPr>
              <w:rFonts w:asciiTheme="minorHAnsi" w:eastAsiaTheme="minorEastAsia" w:hAnsiTheme="minorHAnsi" w:cstheme="minorBidi"/>
              <w:noProof/>
              <w:szCs w:val="22"/>
            </w:rPr>
          </w:pPr>
          <w:r>
            <w:fldChar w:fldCharType="begin"/>
          </w:r>
          <w:r>
            <w:instrText xml:space="preserve"> TOC \o "2-3" \h \z \u \t "Titre 1;1" </w:instrText>
          </w:r>
          <w:r>
            <w:fldChar w:fldCharType="separate"/>
          </w:r>
          <w:hyperlink w:anchor="_Toc101255012" w:history="1">
            <w:r w:rsidR="00522075" w:rsidRPr="009458B4">
              <w:rPr>
                <w:rStyle w:val="Lienhypertexte"/>
                <w:noProof/>
              </w:rPr>
              <w:t>Direction de la sécurité</w:t>
            </w:r>
            <w:r w:rsidR="00522075">
              <w:rPr>
                <w:noProof/>
                <w:webHidden/>
              </w:rPr>
              <w:tab/>
            </w:r>
            <w:r w:rsidR="00522075">
              <w:rPr>
                <w:noProof/>
                <w:webHidden/>
              </w:rPr>
              <w:fldChar w:fldCharType="begin"/>
            </w:r>
            <w:r w:rsidR="00522075">
              <w:rPr>
                <w:noProof/>
                <w:webHidden/>
              </w:rPr>
              <w:instrText xml:space="preserve"> PAGEREF _Toc101255012 \h </w:instrText>
            </w:r>
            <w:r w:rsidR="00522075">
              <w:rPr>
                <w:noProof/>
                <w:webHidden/>
              </w:rPr>
            </w:r>
            <w:r w:rsidR="00522075">
              <w:rPr>
                <w:noProof/>
                <w:webHidden/>
              </w:rPr>
              <w:fldChar w:fldCharType="separate"/>
            </w:r>
            <w:r w:rsidR="00522075">
              <w:rPr>
                <w:noProof/>
                <w:webHidden/>
              </w:rPr>
              <w:t>2</w:t>
            </w:r>
            <w:r w:rsidR="00522075">
              <w:rPr>
                <w:noProof/>
                <w:webHidden/>
              </w:rPr>
              <w:fldChar w:fldCharType="end"/>
            </w:r>
          </w:hyperlink>
        </w:p>
        <w:p w:rsidR="00522075" w:rsidRDefault="00522075">
          <w:pPr>
            <w:pStyle w:val="TM1"/>
            <w:rPr>
              <w:rFonts w:asciiTheme="minorHAnsi" w:eastAsiaTheme="minorEastAsia" w:hAnsiTheme="minorHAnsi" w:cstheme="minorBidi"/>
              <w:noProof/>
              <w:szCs w:val="22"/>
            </w:rPr>
          </w:pPr>
          <w:hyperlink w:anchor="_Toc101255013" w:history="1">
            <w:r w:rsidRPr="009458B4">
              <w:rPr>
                <w:rStyle w:val="Lienhypertexte"/>
                <w:noProof/>
              </w:rPr>
              <w:t>Direction générale du développement urbain</w:t>
            </w:r>
            <w:r>
              <w:rPr>
                <w:noProof/>
                <w:webHidden/>
              </w:rPr>
              <w:tab/>
            </w:r>
            <w:r>
              <w:rPr>
                <w:noProof/>
                <w:webHidden/>
              </w:rPr>
              <w:fldChar w:fldCharType="begin"/>
            </w:r>
            <w:r>
              <w:rPr>
                <w:noProof/>
                <w:webHidden/>
              </w:rPr>
              <w:instrText xml:space="preserve"> PAGEREF _Toc101255013 \h </w:instrText>
            </w:r>
            <w:r>
              <w:rPr>
                <w:noProof/>
                <w:webHidden/>
              </w:rPr>
            </w:r>
            <w:r>
              <w:rPr>
                <w:noProof/>
                <w:webHidden/>
              </w:rPr>
              <w:fldChar w:fldCharType="separate"/>
            </w:r>
            <w:r>
              <w:rPr>
                <w:noProof/>
                <w:webHidden/>
              </w:rPr>
              <w:t>2</w:t>
            </w:r>
            <w:r>
              <w:rPr>
                <w:noProof/>
                <w:webHidden/>
              </w:rPr>
              <w:fldChar w:fldCharType="end"/>
            </w:r>
          </w:hyperlink>
        </w:p>
        <w:p w:rsidR="00522075" w:rsidRDefault="00522075">
          <w:pPr>
            <w:pStyle w:val="TM2"/>
            <w:rPr>
              <w:rFonts w:asciiTheme="minorHAnsi" w:eastAsiaTheme="minorEastAsia" w:hAnsiTheme="minorHAnsi" w:cstheme="minorBidi"/>
              <w:noProof/>
              <w:szCs w:val="22"/>
            </w:rPr>
          </w:pPr>
          <w:hyperlink w:anchor="_Toc101255014" w:history="1">
            <w:r w:rsidRPr="009458B4">
              <w:rPr>
                <w:rStyle w:val="Lienhypertexte"/>
                <w:noProof/>
              </w:rPr>
              <w:t>Autorisations de travaux</w:t>
            </w:r>
            <w:r>
              <w:rPr>
                <w:noProof/>
                <w:webHidden/>
              </w:rPr>
              <w:tab/>
            </w:r>
            <w:r>
              <w:rPr>
                <w:noProof/>
                <w:webHidden/>
              </w:rPr>
              <w:fldChar w:fldCharType="begin"/>
            </w:r>
            <w:r>
              <w:rPr>
                <w:noProof/>
                <w:webHidden/>
              </w:rPr>
              <w:instrText xml:space="preserve"> PAGEREF _Toc101255014 \h </w:instrText>
            </w:r>
            <w:r>
              <w:rPr>
                <w:noProof/>
                <w:webHidden/>
              </w:rPr>
            </w:r>
            <w:r>
              <w:rPr>
                <w:noProof/>
                <w:webHidden/>
              </w:rPr>
              <w:fldChar w:fldCharType="separate"/>
            </w:r>
            <w:r>
              <w:rPr>
                <w:noProof/>
                <w:webHidden/>
              </w:rPr>
              <w:t>2</w:t>
            </w:r>
            <w:r>
              <w:rPr>
                <w:noProof/>
                <w:webHidden/>
              </w:rPr>
              <w:fldChar w:fldCharType="end"/>
            </w:r>
          </w:hyperlink>
        </w:p>
        <w:p w:rsidR="00522075" w:rsidRDefault="00522075">
          <w:pPr>
            <w:pStyle w:val="TM2"/>
            <w:rPr>
              <w:rFonts w:asciiTheme="minorHAnsi" w:eastAsiaTheme="minorEastAsia" w:hAnsiTheme="minorHAnsi" w:cstheme="minorBidi"/>
              <w:noProof/>
              <w:szCs w:val="22"/>
            </w:rPr>
          </w:pPr>
          <w:hyperlink w:anchor="_Toc101255015" w:history="1">
            <w:r w:rsidRPr="009458B4">
              <w:rPr>
                <w:rStyle w:val="Lienhypertexte"/>
                <w:noProof/>
              </w:rPr>
              <w:t>Autorisations préalables</w:t>
            </w:r>
            <w:r>
              <w:rPr>
                <w:noProof/>
                <w:webHidden/>
              </w:rPr>
              <w:tab/>
            </w:r>
            <w:r>
              <w:rPr>
                <w:noProof/>
                <w:webHidden/>
              </w:rPr>
              <w:fldChar w:fldCharType="begin"/>
            </w:r>
            <w:r>
              <w:rPr>
                <w:noProof/>
                <w:webHidden/>
              </w:rPr>
              <w:instrText xml:space="preserve"> PAGEREF _Toc101255015 \h </w:instrText>
            </w:r>
            <w:r>
              <w:rPr>
                <w:noProof/>
                <w:webHidden/>
              </w:rPr>
            </w:r>
            <w:r>
              <w:rPr>
                <w:noProof/>
                <w:webHidden/>
              </w:rPr>
              <w:fldChar w:fldCharType="separate"/>
            </w:r>
            <w:r>
              <w:rPr>
                <w:noProof/>
                <w:webHidden/>
              </w:rPr>
              <w:t>2</w:t>
            </w:r>
            <w:r>
              <w:rPr>
                <w:noProof/>
                <w:webHidden/>
              </w:rPr>
              <w:fldChar w:fldCharType="end"/>
            </w:r>
          </w:hyperlink>
        </w:p>
        <w:p w:rsidR="00522075" w:rsidRDefault="00522075">
          <w:pPr>
            <w:pStyle w:val="TM2"/>
            <w:rPr>
              <w:rFonts w:asciiTheme="minorHAnsi" w:eastAsiaTheme="minorEastAsia" w:hAnsiTheme="minorHAnsi" w:cstheme="minorBidi"/>
              <w:noProof/>
              <w:szCs w:val="22"/>
            </w:rPr>
          </w:pPr>
          <w:hyperlink w:anchor="_Toc101255016" w:history="1">
            <w:r w:rsidRPr="009458B4">
              <w:rPr>
                <w:rStyle w:val="Lienhypertexte"/>
                <w:noProof/>
              </w:rPr>
              <w:t>Déclarations préalables</w:t>
            </w:r>
            <w:r>
              <w:rPr>
                <w:noProof/>
                <w:webHidden/>
              </w:rPr>
              <w:tab/>
            </w:r>
            <w:r>
              <w:rPr>
                <w:noProof/>
                <w:webHidden/>
              </w:rPr>
              <w:fldChar w:fldCharType="begin"/>
            </w:r>
            <w:r>
              <w:rPr>
                <w:noProof/>
                <w:webHidden/>
              </w:rPr>
              <w:instrText xml:space="preserve"> PAGEREF _Toc101255016 \h </w:instrText>
            </w:r>
            <w:r>
              <w:rPr>
                <w:noProof/>
                <w:webHidden/>
              </w:rPr>
            </w:r>
            <w:r>
              <w:rPr>
                <w:noProof/>
                <w:webHidden/>
              </w:rPr>
              <w:fldChar w:fldCharType="separate"/>
            </w:r>
            <w:r>
              <w:rPr>
                <w:noProof/>
                <w:webHidden/>
              </w:rPr>
              <w:t>3</w:t>
            </w:r>
            <w:r>
              <w:rPr>
                <w:noProof/>
                <w:webHidden/>
              </w:rPr>
              <w:fldChar w:fldCharType="end"/>
            </w:r>
          </w:hyperlink>
        </w:p>
        <w:p w:rsidR="00522075" w:rsidRDefault="00522075">
          <w:pPr>
            <w:pStyle w:val="TM2"/>
            <w:rPr>
              <w:rFonts w:asciiTheme="minorHAnsi" w:eastAsiaTheme="minorEastAsia" w:hAnsiTheme="minorHAnsi" w:cstheme="minorBidi"/>
              <w:noProof/>
              <w:szCs w:val="22"/>
            </w:rPr>
          </w:pPr>
          <w:hyperlink w:anchor="_Toc101255017" w:history="1">
            <w:r w:rsidRPr="009458B4">
              <w:rPr>
                <w:rStyle w:val="Lienhypertexte"/>
                <w:noProof/>
              </w:rPr>
              <w:t>Permis de construire</w:t>
            </w:r>
            <w:r>
              <w:rPr>
                <w:noProof/>
                <w:webHidden/>
              </w:rPr>
              <w:tab/>
            </w:r>
            <w:r>
              <w:rPr>
                <w:noProof/>
                <w:webHidden/>
              </w:rPr>
              <w:fldChar w:fldCharType="begin"/>
            </w:r>
            <w:r>
              <w:rPr>
                <w:noProof/>
                <w:webHidden/>
              </w:rPr>
              <w:instrText xml:space="preserve"> PAGEREF _Toc101255017 \h </w:instrText>
            </w:r>
            <w:r>
              <w:rPr>
                <w:noProof/>
                <w:webHidden/>
              </w:rPr>
            </w:r>
            <w:r>
              <w:rPr>
                <w:noProof/>
                <w:webHidden/>
              </w:rPr>
              <w:fldChar w:fldCharType="separate"/>
            </w:r>
            <w:r>
              <w:rPr>
                <w:noProof/>
                <w:webHidden/>
              </w:rPr>
              <w:t>5</w:t>
            </w:r>
            <w:r>
              <w:rPr>
                <w:noProof/>
                <w:webHidden/>
              </w:rPr>
              <w:fldChar w:fldCharType="end"/>
            </w:r>
          </w:hyperlink>
        </w:p>
        <w:p w:rsidR="00522075" w:rsidRDefault="00522075">
          <w:pPr>
            <w:pStyle w:val="TM2"/>
            <w:rPr>
              <w:rFonts w:asciiTheme="minorHAnsi" w:eastAsiaTheme="minorEastAsia" w:hAnsiTheme="minorHAnsi" w:cstheme="minorBidi"/>
              <w:noProof/>
              <w:szCs w:val="22"/>
            </w:rPr>
          </w:pPr>
          <w:hyperlink w:anchor="_Toc101255018" w:history="1">
            <w:r w:rsidRPr="009458B4">
              <w:rPr>
                <w:rStyle w:val="Lienhypertexte"/>
                <w:noProof/>
              </w:rPr>
              <w:t>Permis de démolir</w:t>
            </w:r>
            <w:r>
              <w:rPr>
                <w:noProof/>
                <w:webHidden/>
              </w:rPr>
              <w:tab/>
            </w:r>
            <w:r>
              <w:rPr>
                <w:noProof/>
                <w:webHidden/>
              </w:rPr>
              <w:fldChar w:fldCharType="begin"/>
            </w:r>
            <w:r>
              <w:rPr>
                <w:noProof/>
                <w:webHidden/>
              </w:rPr>
              <w:instrText xml:space="preserve"> PAGEREF _Toc101255018 \h </w:instrText>
            </w:r>
            <w:r>
              <w:rPr>
                <w:noProof/>
                <w:webHidden/>
              </w:rPr>
            </w:r>
            <w:r>
              <w:rPr>
                <w:noProof/>
                <w:webHidden/>
              </w:rPr>
              <w:fldChar w:fldCharType="separate"/>
            </w:r>
            <w:r>
              <w:rPr>
                <w:noProof/>
                <w:webHidden/>
              </w:rPr>
              <w:t>7</w:t>
            </w:r>
            <w:r>
              <w:rPr>
                <w:noProof/>
                <w:webHidden/>
              </w:rPr>
              <w:fldChar w:fldCharType="end"/>
            </w:r>
          </w:hyperlink>
        </w:p>
        <w:p w:rsidR="00522075" w:rsidRDefault="00522075">
          <w:pPr>
            <w:pStyle w:val="TM1"/>
            <w:rPr>
              <w:rFonts w:asciiTheme="minorHAnsi" w:eastAsiaTheme="minorEastAsia" w:hAnsiTheme="minorHAnsi" w:cstheme="minorBidi"/>
              <w:noProof/>
              <w:szCs w:val="22"/>
            </w:rPr>
          </w:pPr>
          <w:hyperlink w:anchor="_Toc101255019" w:history="1">
            <w:r w:rsidRPr="009458B4">
              <w:rPr>
                <w:rStyle w:val="Lienhypertexte"/>
                <w:noProof/>
              </w:rPr>
              <w:t>Direction des affaires juridiques</w:t>
            </w:r>
            <w:r>
              <w:rPr>
                <w:noProof/>
                <w:webHidden/>
              </w:rPr>
              <w:tab/>
            </w:r>
            <w:r>
              <w:rPr>
                <w:noProof/>
                <w:webHidden/>
              </w:rPr>
              <w:fldChar w:fldCharType="begin"/>
            </w:r>
            <w:r>
              <w:rPr>
                <w:noProof/>
                <w:webHidden/>
              </w:rPr>
              <w:instrText xml:space="preserve"> PAGEREF _Toc101255019 \h </w:instrText>
            </w:r>
            <w:r>
              <w:rPr>
                <w:noProof/>
                <w:webHidden/>
              </w:rPr>
            </w:r>
            <w:r>
              <w:rPr>
                <w:noProof/>
                <w:webHidden/>
              </w:rPr>
              <w:fldChar w:fldCharType="separate"/>
            </w:r>
            <w:r>
              <w:rPr>
                <w:noProof/>
                <w:webHidden/>
              </w:rPr>
              <w:t>7</w:t>
            </w:r>
            <w:r>
              <w:rPr>
                <w:noProof/>
                <w:webHidden/>
              </w:rPr>
              <w:fldChar w:fldCharType="end"/>
            </w:r>
          </w:hyperlink>
        </w:p>
        <w:p w:rsidR="00522075" w:rsidRDefault="00522075">
          <w:pPr>
            <w:pStyle w:val="TM1"/>
            <w:rPr>
              <w:rFonts w:asciiTheme="minorHAnsi" w:eastAsiaTheme="minorEastAsia" w:hAnsiTheme="minorHAnsi" w:cstheme="minorBidi"/>
              <w:noProof/>
              <w:szCs w:val="22"/>
            </w:rPr>
          </w:pPr>
          <w:hyperlink w:anchor="_Toc101255020" w:history="1">
            <w:r w:rsidRPr="009458B4">
              <w:rPr>
                <w:rStyle w:val="Lienhypertexte"/>
                <w:noProof/>
              </w:rPr>
              <w:t>Direction de la population</w:t>
            </w:r>
            <w:r>
              <w:rPr>
                <w:noProof/>
                <w:webHidden/>
              </w:rPr>
              <w:tab/>
            </w:r>
            <w:r>
              <w:rPr>
                <w:noProof/>
                <w:webHidden/>
              </w:rPr>
              <w:fldChar w:fldCharType="begin"/>
            </w:r>
            <w:r>
              <w:rPr>
                <w:noProof/>
                <w:webHidden/>
              </w:rPr>
              <w:instrText xml:space="preserve"> PAGEREF _Toc101255020 \h </w:instrText>
            </w:r>
            <w:r>
              <w:rPr>
                <w:noProof/>
                <w:webHidden/>
              </w:rPr>
            </w:r>
            <w:r>
              <w:rPr>
                <w:noProof/>
                <w:webHidden/>
              </w:rPr>
              <w:fldChar w:fldCharType="separate"/>
            </w:r>
            <w:r>
              <w:rPr>
                <w:noProof/>
                <w:webHidden/>
              </w:rPr>
              <w:t>7</w:t>
            </w:r>
            <w:r>
              <w:rPr>
                <w:noProof/>
                <w:webHidden/>
              </w:rPr>
              <w:fldChar w:fldCharType="end"/>
            </w:r>
          </w:hyperlink>
        </w:p>
        <w:p w:rsidR="00522075" w:rsidRDefault="00522075">
          <w:pPr>
            <w:pStyle w:val="TM1"/>
            <w:rPr>
              <w:rFonts w:asciiTheme="minorHAnsi" w:eastAsiaTheme="minorEastAsia" w:hAnsiTheme="minorHAnsi" w:cstheme="minorBidi"/>
              <w:noProof/>
              <w:szCs w:val="22"/>
            </w:rPr>
          </w:pPr>
          <w:hyperlink w:anchor="_Toc101255021" w:history="1">
            <w:r w:rsidRPr="009458B4">
              <w:rPr>
                <w:rStyle w:val="Lienhypertexte"/>
                <w:noProof/>
              </w:rPr>
              <w:t>Direction de la commande publique</w:t>
            </w:r>
            <w:r>
              <w:rPr>
                <w:noProof/>
                <w:webHidden/>
              </w:rPr>
              <w:tab/>
            </w:r>
            <w:r>
              <w:rPr>
                <w:noProof/>
                <w:webHidden/>
              </w:rPr>
              <w:fldChar w:fldCharType="begin"/>
            </w:r>
            <w:r>
              <w:rPr>
                <w:noProof/>
                <w:webHidden/>
              </w:rPr>
              <w:instrText xml:space="preserve"> PAGEREF _Toc101255021 \h </w:instrText>
            </w:r>
            <w:r>
              <w:rPr>
                <w:noProof/>
                <w:webHidden/>
              </w:rPr>
            </w:r>
            <w:r>
              <w:rPr>
                <w:noProof/>
                <w:webHidden/>
              </w:rPr>
              <w:fldChar w:fldCharType="separate"/>
            </w:r>
            <w:r>
              <w:rPr>
                <w:noProof/>
                <w:webHidden/>
              </w:rPr>
              <w:t>8</w:t>
            </w:r>
            <w:r>
              <w:rPr>
                <w:noProof/>
                <w:webHidden/>
              </w:rPr>
              <w:fldChar w:fldCharType="end"/>
            </w:r>
          </w:hyperlink>
        </w:p>
        <w:p w:rsidR="00223635" w:rsidRDefault="00223635" w:rsidP="00223635">
          <w:pPr>
            <w:spacing w:after="1000"/>
          </w:pPr>
          <w:r>
            <w:fldChar w:fldCharType="end"/>
          </w:r>
        </w:p>
      </w:sdtContent>
    </w:sdt>
    <w:p w:rsidR="00223635" w:rsidRPr="003F6DBA" w:rsidRDefault="005B58E6" w:rsidP="00223635">
      <w:pPr>
        <w:pStyle w:val="Titre1"/>
      </w:pPr>
      <w:bookmarkStart w:id="0" w:name="_Toc17454801"/>
      <w:bookmarkStart w:id="1" w:name="_Toc101255012"/>
      <w:r>
        <w:t>Direction de la sécurité</w:t>
      </w:r>
      <w:bookmarkEnd w:id="0"/>
      <w:bookmarkEnd w:id="1"/>
    </w:p>
    <w:p w:rsidR="001C781B" w:rsidRPr="00457783" w:rsidRDefault="001C781B" w:rsidP="003B7CE5">
      <w:pPr>
        <w:spacing w:line="280" w:lineRule="atLeast"/>
        <w:jc w:val="both"/>
        <w:rPr>
          <w:bCs/>
          <w:szCs w:val="22"/>
        </w:rPr>
      </w:pPr>
      <w:r w:rsidRPr="001C781B">
        <w:rPr>
          <w:bCs/>
          <w:szCs w:val="22"/>
        </w:rPr>
        <w:t xml:space="preserve">Arrêté n°022-12 de mise en œuvre d’un dispositif de sureté à hauteur du n°22 rue Eugène </w:t>
      </w:r>
      <w:proofErr w:type="spellStart"/>
      <w:r w:rsidRPr="001C781B">
        <w:rPr>
          <w:bCs/>
          <w:szCs w:val="22"/>
        </w:rPr>
        <w:t>Réguillon</w:t>
      </w:r>
      <w:proofErr w:type="spellEnd"/>
      <w:r w:rsidRPr="001C781B">
        <w:rPr>
          <w:bCs/>
          <w:szCs w:val="22"/>
        </w:rPr>
        <w:t xml:space="preserve"> et du n° 17 et 19 rue Léon Blum</w:t>
      </w:r>
      <w:r w:rsidR="003B7CE5" w:rsidRPr="00457783">
        <w:rPr>
          <w:bCs/>
          <w:szCs w:val="22"/>
        </w:rPr>
        <w:t>.</w:t>
      </w:r>
    </w:p>
    <w:p w:rsidR="003B7CE5" w:rsidRPr="00457783" w:rsidRDefault="00457783" w:rsidP="00457783">
      <w:pPr>
        <w:spacing w:line="280" w:lineRule="atLeast"/>
        <w:jc w:val="right"/>
        <w:rPr>
          <w:szCs w:val="22"/>
        </w:rPr>
      </w:pPr>
      <w:r w:rsidRPr="00457783">
        <w:rPr>
          <w:szCs w:val="22"/>
        </w:rPr>
        <w:t>Pour le maire,</w:t>
      </w:r>
    </w:p>
    <w:p w:rsidR="00457783" w:rsidRPr="001C781B" w:rsidRDefault="00457783" w:rsidP="00457783">
      <w:pPr>
        <w:spacing w:line="280" w:lineRule="atLeast"/>
        <w:jc w:val="right"/>
        <w:rPr>
          <w:szCs w:val="22"/>
        </w:rPr>
      </w:pPr>
      <w:r w:rsidRPr="00457783">
        <w:rPr>
          <w:szCs w:val="22"/>
        </w:rPr>
        <w:t>Yann Crombecque</w:t>
      </w:r>
    </w:p>
    <w:p w:rsidR="00457783" w:rsidRDefault="00457783" w:rsidP="001C781B">
      <w:pPr>
        <w:spacing w:line="280" w:lineRule="atLeast"/>
        <w:jc w:val="both"/>
        <w:rPr>
          <w:bCs/>
          <w:szCs w:val="22"/>
        </w:rPr>
      </w:pPr>
    </w:p>
    <w:p w:rsidR="001C781B" w:rsidRPr="001C781B" w:rsidRDefault="001C781B" w:rsidP="001C781B">
      <w:pPr>
        <w:spacing w:line="280" w:lineRule="atLeast"/>
        <w:jc w:val="both"/>
        <w:rPr>
          <w:bCs/>
          <w:szCs w:val="22"/>
        </w:rPr>
      </w:pPr>
      <w:r w:rsidRPr="001C781B">
        <w:rPr>
          <w:bCs/>
          <w:szCs w:val="22"/>
        </w:rPr>
        <w:t>Arrêté n°019-22 AT ERP – Autorisation de construire, d’aménager ou de modifier un établissement recevant du public Boulodrome municipal de la ligne de l’est sis 17 rue de la Ligne de l’Est.</w:t>
      </w:r>
    </w:p>
    <w:p w:rsidR="00457783" w:rsidRPr="00457783" w:rsidRDefault="00457783" w:rsidP="00457783">
      <w:pPr>
        <w:spacing w:line="280" w:lineRule="atLeast"/>
        <w:jc w:val="right"/>
        <w:rPr>
          <w:szCs w:val="22"/>
        </w:rPr>
      </w:pPr>
      <w:r w:rsidRPr="00457783">
        <w:rPr>
          <w:szCs w:val="22"/>
        </w:rPr>
        <w:t>Pour le maire,</w:t>
      </w:r>
    </w:p>
    <w:p w:rsidR="00457783" w:rsidRPr="001C781B" w:rsidRDefault="00457783" w:rsidP="00457783">
      <w:pPr>
        <w:spacing w:line="280" w:lineRule="atLeast"/>
        <w:jc w:val="right"/>
        <w:rPr>
          <w:szCs w:val="22"/>
        </w:rPr>
      </w:pPr>
      <w:r w:rsidRPr="00457783">
        <w:rPr>
          <w:szCs w:val="22"/>
        </w:rPr>
        <w:t>Yann Crombecque</w:t>
      </w:r>
    </w:p>
    <w:p w:rsidR="001C781B" w:rsidRPr="001C781B" w:rsidRDefault="001C781B" w:rsidP="001C781B">
      <w:pPr>
        <w:spacing w:line="280" w:lineRule="atLeast"/>
        <w:jc w:val="both"/>
        <w:rPr>
          <w:bCs/>
          <w:szCs w:val="22"/>
        </w:rPr>
      </w:pPr>
    </w:p>
    <w:p w:rsidR="001C781B" w:rsidRPr="001C781B" w:rsidRDefault="001C781B" w:rsidP="001C781B">
      <w:pPr>
        <w:spacing w:line="280" w:lineRule="atLeast"/>
        <w:jc w:val="both"/>
        <w:rPr>
          <w:bCs/>
          <w:szCs w:val="22"/>
        </w:rPr>
      </w:pPr>
      <w:r w:rsidRPr="001C781B">
        <w:rPr>
          <w:bCs/>
          <w:szCs w:val="22"/>
        </w:rPr>
        <w:t>Arrêté n°018-22 AT ERP – Autorisation de construire, d’aménager ou de modifier un établissement recevant du public G</w:t>
      </w:r>
      <w:r w:rsidRPr="00457783">
        <w:rPr>
          <w:bCs/>
          <w:szCs w:val="22"/>
        </w:rPr>
        <w:t>roupe scolaire</w:t>
      </w:r>
      <w:r w:rsidRPr="001C781B">
        <w:rPr>
          <w:bCs/>
          <w:szCs w:val="22"/>
        </w:rPr>
        <w:t xml:space="preserve"> Descartes élémentaire sis 12 rue Descartes.</w:t>
      </w:r>
    </w:p>
    <w:p w:rsidR="00457783" w:rsidRPr="00457783" w:rsidRDefault="00457783" w:rsidP="00457783">
      <w:pPr>
        <w:spacing w:line="280" w:lineRule="atLeast"/>
        <w:jc w:val="right"/>
        <w:rPr>
          <w:szCs w:val="22"/>
        </w:rPr>
      </w:pPr>
      <w:r w:rsidRPr="00457783">
        <w:rPr>
          <w:szCs w:val="22"/>
        </w:rPr>
        <w:t>Pour le maire,</w:t>
      </w:r>
    </w:p>
    <w:p w:rsidR="00457783" w:rsidRPr="001C781B" w:rsidRDefault="00457783" w:rsidP="00457783">
      <w:pPr>
        <w:spacing w:line="280" w:lineRule="atLeast"/>
        <w:jc w:val="right"/>
        <w:rPr>
          <w:szCs w:val="22"/>
        </w:rPr>
      </w:pPr>
      <w:r w:rsidRPr="00457783">
        <w:rPr>
          <w:szCs w:val="22"/>
        </w:rPr>
        <w:t>Yann Crombecque</w:t>
      </w:r>
    </w:p>
    <w:p w:rsidR="001C781B" w:rsidRPr="001C781B" w:rsidRDefault="001C781B" w:rsidP="001C781B">
      <w:pPr>
        <w:spacing w:line="280" w:lineRule="atLeast"/>
        <w:jc w:val="both"/>
        <w:rPr>
          <w:bCs/>
          <w:szCs w:val="22"/>
        </w:rPr>
      </w:pPr>
    </w:p>
    <w:p w:rsidR="00522075" w:rsidRDefault="001C781B" w:rsidP="00E958BC">
      <w:pPr>
        <w:spacing w:line="280" w:lineRule="atLeast"/>
        <w:jc w:val="both"/>
        <w:rPr>
          <w:bCs/>
          <w:szCs w:val="22"/>
        </w:rPr>
      </w:pPr>
      <w:r w:rsidRPr="001C781B">
        <w:rPr>
          <w:bCs/>
          <w:szCs w:val="22"/>
        </w:rPr>
        <w:t>Arrêté n°017-22 AT ERP – Autorisation de construire, d’aménager ou de modifier un établissement recevant du public  UCBL1 IUT A Génie Civil bâtiment B7/B8 sis 80-84 boulevard Niels Bohr.</w:t>
      </w:r>
    </w:p>
    <w:p w:rsidR="00457783" w:rsidRPr="00457783" w:rsidRDefault="00457783" w:rsidP="00522075">
      <w:pPr>
        <w:spacing w:line="280" w:lineRule="atLeast"/>
        <w:jc w:val="right"/>
        <w:rPr>
          <w:szCs w:val="22"/>
        </w:rPr>
      </w:pPr>
      <w:r w:rsidRPr="00457783">
        <w:rPr>
          <w:szCs w:val="22"/>
        </w:rPr>
        <w:t>Pour le maire,</w:t>
      </w:r>
    </w:p>
    <w:p w:rsidR="00457783" w:rsidRPr="001C781B" w:rsidRDefault="00457783" w:rsidP="00457783">
      <w:pPr>
        <w:spacing w:line="280" w:lineRule="atLeast"/>
        <w:jc w:val="right"/>
        <w:rPr>
          <w:szCs w:val="22"/>
        </w:rPr>
      </w:pPr>
      <w:r w:rsidRPr="00457783">
        <w:rPr>
          <w:szCs w:val="22"/>
        </w:rPr>
        <w:t>Yann Crombecque</w:t>
      </w:r>
    </w:p>
    <w:p w:rsidR="001C781B" w:rsidRPr="001C781B" w:rsidRDefault="00522075" w:rsidP="001C781B">
      <w:pPr>
        <w:spacing w:line="280" w:lineRule="atLeast"/>
        <w:jc w:val="both"/>
        <w:rPr>
          <w:bCs/>
          <w:szCs w:val="22"/>
        </w:rPr>
      </w:pPr>
      <w:r>
        <w:rPr>
          <w:bCs/>
          <w:szCs w:val="22"/>
        </w:rPr>
        <w:lastRenderedPageBreak/>
        <w:br w:type="column"/>
      </w:r>
      <w:r w:rsidR="001C781B" w:rsidRPr="001C781B">
        <w:rPr>
          <w:bCs/>
          <w:szCs w:val="22"/>
        </w:rPr>
        <w:t>Arrêté n°021-22 AT ERP – Autorisation de construire, d’aménager ou de modifier un établissement recevant du public G</w:t>
      </w:r>
      <w:r w:rsidR="001C781B" w:rsidRPr="00457783">
        <w:rPr>
          <w:bCs/>
          <w:szCs w:val="22"/>
        </w:rPr>
        <w:t xml:space="preserve">roupe </w:t>
      </w:r>
      <w:r w:rsidR="001C781B" w:rsidRPr="001C781B">
        <w:rPr>
          <w:bCs/>
          <w:szCs w:val="22"/>
        </w:rPr>
        <w:t>S</w:t>
      </w:r>
      <w:r w:rsidR="001C781B" w:rsidRPr="00457783">
        <w:rPr>
          <w:bCs/>
          <w:szCs w:val="22"/>
        </w:rPr>
        <w:t>colaire</w:t>
      </w:r>
      <w:r w:rsidR="001C781B" w:rsidRPr="001C781B">
        <w:rPr>
          <w:bCs/>
          <w:szCs w:val="22"/>
        </w:rPr>
        <w:t xml:space="preserve"> Descartes maternelle </w:t>
      </w:r>
      <w:r w:rsidR="001C781B" w:rsidRPr="00457783">
        <w:rPr>
          <w:bCs/>
          <w:szCs w:val="22"/>
        </w:rPr>
        <w:t>sis 12 rue Descartes</w:t>
      </w:r>
      <w:r w:rsidR="001C781B" w:rsidRPr="001C781B">
        <w:rPr>
          <w:bCs/>
          <w:szCs w:val="22"/>
        </w:rPr>
        <w:t>.</w:t>
      </w:r>
    </w:p>
    <w:p w:rsidR="00457783" w:rsidRPr="00457783" w:rsidRDefault="00457783" w:rsidP="00457783">
      <w:pPr>
        <w:spacing w:line="280" w:lineRule="atLeast"/>
        <w:jc w:val="right"/>
        <w:rPr>
          <w:szCs w:val="22"/>
        </w:rPr>
      </w:pPr>
      <w:r w:rsidRPr="00457783">
        <w:rPr>
          <w:szCs w:val="22"/>
        </w:rPr>
        <w:t>Pour le maire,</w:t>
      </w:r>
    </w:p>
    <w:p w:rsidR="00457783" w:rsidRPr="001C781B" w:rsidRDefault="00457783" w:rsidP="00457783">
      <w:pPr>
        <w:spacing w:line="280" w:lineRule="atLeast"/>
        <w:jc w:val="right"/>
        <w:rPr>
          <w:szCs w:val="22"/>
        </w:rPr>
      </w:pPr>
      <w:r w:rsidRPr="00457783">
        <w:rPr>
          <w:szCs w:val="22"/>
        </w:rPr>
        <w:t>Yann Crombecque</w:t>
      </w:r>
    </w:p>
    <w:p w:rsidR="001C781B" w:rsidRPr="001C781B" w:rsidRDefault="001C781B" w:rsidP="001C781B">
      <w:pPr>
        <w:spacing w:line="280" w:lineRule="atLeast"/>
        <w:jc w:val="both"/>
        <w:rPr>
          <w:bCs/>
          <w:szCs w:val="22"/>
        </w:rPr>
      </w:pPr>
    </w:p>
    <w:p w:rsidR="001C781B" w:rsidRPr="001C781B" w:rsidRDefault="001C781B" w:rsidP="001C781B">
      <w:pPr>
        <w:spacing w:line="280" w:lineRule="atLeast"/>
        <w:jc w:val="both"/>
        <w:rPr>
          <w:bCs/>
          <w:szCs w:val="22"/>
        </w:rPr>
      </w:pPr>
      <w:r w:rsidRPr="001C781B">
        <w:rPr>
          <w:bCs/>
          <w:szCs w:val="22"/>
        </w:rPr>
        <w:t xml:space="preserve">Arrêté n°020-22 AT ERP – Autorisation de construire, d’aménager ou de modifier un établissement recevant du public Clinique psychiatrique Notre Dame 4 place Jules </w:t>
      </w:r>
      <w:proofErr w:type="spellStart"/>
      <w:r w:rsidRPr="001C781B">
        <w:rPr>
          <w:bCs/>
          <w:szCs w:val="22"/>
        </w:rPr>
        <w:t>Grandclément</w:t>
      </w:r>
      <w:proofErr w:type="spellEnd"/>
      <w:r w:rsidRPr="001C781B">
        <w:rPr>
          <w:bCs/>
          <w:szCs w:val="22"/>
        </w:rPr>
        <w:t>.</w:t>
      </w:r>
    </w:p>
    <w:p w:rsidR="00457783" w:rsidRPr="00457783" w:rsidRDefault="00457783" w:rsidP="00457783">
      <w:pPr>
        <w:spacing w:line="280" w:lineRule="atLeast"/>
        <w:jc w:val="right"/>
        <w:rPr>
          <w:szCs w:val="22"/>
        </w:rPr>
      </w:pPr>
      <w:r w:rsidRPr="00457783">
        <w:rPr>
          <w:szCs w:val="22"/>
        </w:rPr>
        <w:t>Pour le maire,</w:t>
      </w:r>
    </w:p>
    <w:p w:rsidR="00457783" w:rsidRPr="001C781B" w:rsidRDefault="00457783" w:rsidP="00457783">
      <w:pPr>
        <w:spacing w:line="280" w:lineRule="atLeast"/>
        <w:jc w:val="right"/>
        <w:rPr>
          <w:szCs w:val="22"/>
        </w:rPr>
      </w:pPr>
      <w:r w:rsidRPr="00457783">
        <w:rPr>
          <w:szCs w:val="22"/>
        </w:rPr>
        <w:t>Yann Crombecque</w:t>
      </w:r>
    </w:p>
    <w:p w:rsidR="001C781B" w:rsidRPr="001C781B" w:rsidRDefault="001C781B" w:rsidP="001C781B">
      <w:pPr>
        <w:spacing w:line="280" w:lineRule="atLeast"/>
        <w:jc w:val="both"/>
        <w:rPr>
          <w:bCs/>
          <w:szCs w:val="22"/>
        </w:rPr>
      </w:pPr>
    </w:p>
    <w:p w:rsidR="001C781B" w:rsidRPr="001C781B" w:rsidRDefault="001C781B" w:rsidP="001C781B">
      <w:pPr>
        <w:spacing w:line="280" w:lineRule="atLeast"/>
        <w:jc w:val="both"/>
        <w:rPr>
          <w:bCs/>
          <w:szCs w:val="22"/>
        </w:rPr>
      </w:pPr>
      <w:r w:rsidRPr="001C781B">
        <w:rPr>
          <w:bCs/>
          <w:szCs w:val="22"/>
        </w:rPr>
        <w:t xml:space="preserve">Arrêté n°023-22 de mise en œuvre d’un dispositif de sureté à hauteur du n°22 rue Eugène </w:t>
      </w:r>
      <w:proofErr w:type="spellStart"/>
      <w:r w:rsidRPr="001C781B">
        <w:rPr>
          <w:bCs/>
          <w:szCs w:val="22"/>
        </w:rPr>
        <w:t>Régu</w:t>
      </w:r>
      <w:bookmarkStart w:id="2" w:name="_GoBack"/>
      <w:bookmarkEnd w:id="2"/>
      <w:r w:rsidRPr="001C781B">
        <w:rPr>
          <w:bCs/>
          <w:szCs w:val="22"/>
        </w:rPr>
        <w:t>illon</w:t>
      </w:r>
      <w:proofErr w:type="spellEnd"/>
      <w:r w:rsidRPr="001C781B">
        <w:rPr>
          <w:bCs/>
          <w:szCs w:val="22"/>
        </w:rPr>
        <w:t xml:space="preserve"> et du n°17 et 19 rue Léon Blum à Villeurbanne abrogeant l’arrêté n° 022-</w:t>
      </w:r>
      <w:r w:rsidRPr="00457783">
        <w:rPr>
          <w:bCs/>
          <w:szCs w:val="22"/>
        </w:rPr>
        <w:t>1</w:t>
      </w:r>
      <w:r w:rsidRPr="001C781B">
        <w:rPr>
          <w:bCs/>
          <w:szCs w:val="22"/>
        </w:rPr>
        <w:t>2</w:t>
      </w:r>
    </w:p>
    <w:p w:rsidR="00457783" w:rsidRPr="00457783" w:rsidRDefault="00457783" w:rsidP="00457783">
      <w:pPr>
        <w:spacing w:line="280" w:lineRule="atLeast"/>
        <w:jc w:val="right"/>
        <w:rPr>
          <w:szCs w:val="22"/>
        </w:rPr>
      </w:pPr>
      <w:r w:rsidRPr="00457783">
        <w:rPr>
          <w:szCs w:val="22"/>
        </w:rPr>
        <w:t>Pour le maire,</w:t>
      </w:r>
    </w:p>
    <w:p w:rsidR="00457783" w:rsidRPr="001C781B" w:rsidRDefault="00457783" w:rsidP="00457783">
      <w:pPr>
        <w:spacing w:line="280" w:lineRule="atLeast"/>
        <w:jc w:val="right"/>
        <w:rPr>
          <w:szCs w:val="22"/>
        </w:rPr>
      </w:pPr>
      <w:r w:rsidRPr="00457783">
        <w:rPr>
          <w:szCs w:val="22"/>
        </w:rPr>
        <w:t>Yann Crombecque</w:t>
      </w:r>
    </w:p>
    <w:p w:rsidR="005B58E6" w:rsidRPr="003F6DBA" w:rsidRDefault="005B58E6" w:rsidP="005B58E6">
      <w:pPr>
        <w:pStyle w:val="Titre1"/>
      </w:pPr>
      <w:bookmarkStart w:id="3" w:name="_Toc13215386"/>
      <w:bookmarkStart w:id="4" w:name="_Toc15379845"/>
      <w:bookmarkStart w:id="5" w:name="_Toc17454802"/>
      <w:bookmarkStart w:id="6" w:name="_Toc101255013"/>
      <w:r>
        <w:t>Direction générale du développement urbain</w:t>
      </w:r>
      <w:bookmarkEnd w:id="3"/>
      <w:bookmarkEnd w:id="4"/>
      <w:bookmarkEnd w:id="5"/>
      <w:bookmarkEnd w:id="6"/>
    </w:p>
    <w:p w:rsidR="005B58E6" w:rsidRDefault="005B58E6" w:rsidP="005B58E6">
      <w:pPr>
        <w:pStyle w:val="Titre2"/>
      </w:pPr>
      <w:bookmarkStart w:id="7" w:name="_Toc7768300"/>
      <w:bookmarkStart w:id="8" w:name="_Toc8637835"/>
      <w:bookmarkStart w:id="9" w:name="_Toc13215387"/>
      <w:bookmarkStart w:id="10" w:name="_Toc15379846"/>
      <w:bookmarkStart w:id="11" w:name="_Toc17454803"/>
      <w:bookmarkStart w:id="12" w:name="_Toc101255014"/>
      <w:r>
        <w:t>Autorisations de travaux</w:t>
      </w:r>
      <w:bookmarkEnd w:id="7"/>
      <w:bookmarkEnd w:id="8"/>
      <w:bookmarkEnd w:id="9"/>
      <w:bookmarkEnd w:id="10"/>
      <w:bookmarkEnd w:id="11"/>
      <w:bookmarkEnd w:id="12"/>
    </w:p>
    <w:p w:rsidR="005B58E6" w:rsidRDefault="00A81F27" w:rsidP="005B58E6">
      <w:r>
        <w:t>Néant</w:t>
      </w:r>
    </w:p>
    <w:p w:rsidR="005B58E6" w:rsidRDefault="005B58E6" w:rsidP="005B58E6">
      <w:pPr>
        <w:pStyle w:val="Titre2"/>
      </w:pPr>
      <w:bookmarkStart w:id="13" w:name="_Toc7768301"/>
      <w:bookmarkStart w:id="14" w:name="_Toc8637836"/>
      <w:bookmarkStart w:id="15" w:name="_Toc13215388"/>
      <w:bookmarkStart w:id="16" w:name="_Toc15379847"/>
      <w:bookmarkStart w:id="17" w:name="_Toc17454804"/>
      <w:bookmarkStart w:id="18" w:name="_Toc101255015"/>
      <w:r>
        <w:rPr>
          <w:szCs w:val="22"/>
        </w:rPr>
        <w:t>Aut</w:t>
      </w:r>
      <w:r w:rsidRPr="00A06691">
        <w:rPr>
          <w:szCs w:val="22"/>
        </w:rPr>
        <w:t>orisations préalables</w:t>
      </w:r>
      <w:bookmarkEnd w:id="13"/>
      <w:bookmarkEnd w:id="14"/>
      <w:bookmarkEnd w:id="15"/>
      <w:bookmarkEnd w:id="16"/>
      <w:bookmarkEnd w:id="17"/>
      <w:bookmarkEnd w:id="18"/>
    </w:p>
    <w:p w:rsidR="00B50422" w:rsidRDefault="00B50422" w:rsidP="00B05547">
      <w:pPr>
        <w:jc w:val="both"/>
      </w:pPr>
      <w:r>
        <w:t>AP 069 266 22 00002 accordée le 2 mars 2022</w:t>
      </w:r>
    </w:p>
    <w:p w:rsidR="00B50422" w:rsidRDefault="00B50422" w:rsidP="00B05547">
      <w:pPr>
        <w:jc w:val="both"/>
      </w:pPr>
      <w:r>
        <w:t xml:space="preserve">Une AP a été accordée à Global </w:t>
      </w:r>
      <w:proofErr w:type="spellStart"/>
      <w:r>
        <w:t>Impex</w:t>
      </w:r>
      <w:proofErr w:type="spellEnd"/>
      <w:r>
        <w:t xml:space="preserve"> </w:t>
      </w:r>
      <w:proofErr w:type="spellStart"/>
      <w:r>
        <w:t>Medicateg</w:t>
      </w:r>
      <w:proofErr w:type="spellEnd"/>
      <w:r>
        <w:t xml:space="preserve"> pour l’installation de 2 enseignes parallèles et d’une enseigne perpendiculaire au 336 cours Emile ZOLA.</w:t>
      </w:r>
    </w:p>
    <w:p w:rsidR="00B50422" w:rsidRDefault="00B50422" w:rsidP="00B05547">
      <w:pPr>
        <w:jc w:val="right"/>
      </w:pPr>
      <w:r>
        <w:t>Le maire,</w:t>
      </w:r>
    </w:p>
    <w:p w:rsidR="00B05547" w:rsidRDefault="00B05547" w:rsidP="00B05547">
      <w:pPr>
        <w:jc w:val="both"/>
      </w:pPr>
    </w:p>
    <w:p w:rsidR="00B50422" w:rsidRDefault="00B50422" w:rsidP="00B05547">
      <w:pPr>
        <w:jc w:val="both"/>
      </w:pPr>
      <w:r>
        <w:t>AP 069 266 22 00006 accordée le 8 mars 2022</w:t>
      </w:r>
    </w:p>
    <w:p w:rsidR="00B50422" w:rsidRDefault="00B50422" w:rsidP="00B05547">
      <w:pPr>
        <w:jc w:val="both"/>
      </w:pPr>
      <w:r>
        <w:t>Une AP a été accordée à PIZZA 51 pour l’installation d’une enseigne parallèle au 27 cours Tolstoï.</w:t>
      </w:r>
    </w:p>
    <w:p w:rsidR="00B50422" w:rsidRDefault="00B50422" w:rsidP="00B05547">
      <w:pPr>
        <w:jc w:val="right"/>
      </w:pPr>
      <w:r>
        <w:t>Le maire,</w:t>
      </w:r>
    </w:p>
    <w:p w:rsidR="00B05547" w:rsidRDefault="00B05547" w:rsidP="00B05547">
      <w:pPr>
        <w:jc w:val="both"/>
      </w:pPr>
    </w:p>
    <w:p w:rsidR="00B50422" w:rsidRDefault="00B50422" w:rsidP="00B05547">
      <w:pPr>
        <w:jc w:val="both"/>
      </w:pPr>
      <w:r>
        <w:t>AP 069 266 22 19 refusée le 23 mars 2022</w:t>
      </w:r>
    </w:p>
    <w:p w:rsidR="00B50422" w:rsidRDefault="00B50422" w:rsidP="00B05547">
      <w:pPr>
        <w:jc w:val="both"/>
      </w:pPr>
      <w:r>
        <w:t>Une AP a été refusée à RE/MAX AQUILA pour l’installation d’enseigne au 105 avenue Roger Salengro.</w:t>
      </w:r>
    </w:p>
    <w:p w:rsidR="00B50422" w:rsidRDefault="00B50422" w:rsidP="00B05547">
      <w:pPr>
        <w:jc w:val="right"/>
      </w:pPr>
      <w:r>
        <w:t>Le maire,</w:t>
      </w:r>
    </w:p>
    <w:p w:rsidR="00B05547" w:rsidRDefault="00B05547" w:rsidP="00B05547">
      <w:pPr>
        <w:jc w:val="both"/>
      </w:pPr>
    </w:p>
    <w:p w:rsidR="00B50422" w:rsidRDefault="00B50422" w:rsidP="00B05547">
      <w:pPr>
        <w:jc w:val="both"/>
      </w:pPr>
      <w:r>
        <w:t>AP 069 266 22 0010 refusée le 23 mars 2022</w:t>
      </w:r>
    </w:p>
    <w:p w:rsidR="00B50422" w:rsidRDefault="00B50422" w:rsidP="00B05547">
      <w:pPr>
        <w:jc w:val="both"/>
      </w:pPr>
      <w:r>
        <w:t>Une AP a été refusée à CDF Villeurbanne Gratte-ciel</w:t>
      </w:r>
      <w:r w:rsidR="00B05547">
        <w:t xml:space="preserve"> </w:t>
      </w:r>
      <w:r>
        <w:t>pour l’installation d’enseigne au 4 esplanade Agnès Varda.</w:t>
      </w:r>
    </w:p>
    <w:p w:rsidR="00B50422" w:rsidRDefault="00B50422" w:rsidP="00B05547">
      <w:pPr>
        <w:jc w:val="right"/>
      </w:pPr>
      <w:r>
        <w:t>Le maire,</w:t>
      </w:r>
    </w:p>
    <w:p w:rsidR="00B50422" w:rsidRDefault="00B05547" w:rsidP="00B05547">
      <w:pPr>
        <w:jc w:val="both"/>
      </w:pPr>
      <w:r>
        <w:br w:type="column"/>
      </w:r>
      <w:r w:rsidR="00B50422">
        <w:lastRenderedPageBreak/>
        <w:t>AP 069 266 22 0011 accordée le 23 mars 2022</w:t>
      </w:r>
    </w:p>
    <w:p w:rsidR="00B50422" w:rsidRDefault="00B50422" w:rsidP="00B05547">
      <w:pPr>
        <w:jc w:val="both"/>
      </w:pPr>
      <w:r>
        <w:t>Une AP a été accordée à La CALDELUDE pour l’installation d’une enseigne parallèle au 28 rue M. Servet.</w:t>
      </w:r>
    </w:p>
    <w:p w:rsidR="005B58E6" w:rsidRDefault="00B50422" w:rsidP="00B05547">
      <w:pPr>
        <w:jc w:val="right"/>
      </w:pPr>
      <w:r>
        <w:t>Le maire,</w:t>
      </w:r>
    </w:p>
    <w:p w:rsidR="005B58E6" w:rsidRDefault="005B58E6" w:rsidP="005B58E6">
      <w:pPr>
        <w:pStyle w:val="Titre2"/>
      </w:pPr>
      <w:bookmarkStart w:id="19" w:name="_Toc7768302"/>
      <w:bookmarkStart w:id="20" w:name="_Toc8637837"/>
      <w:bookmarkStart w:id="21" w:name="_Toc13215389"/>
      <w:bookmarkStart w:id="22" w:name="_Toc15379848"/>
      <w:bookmarkStart w:id="23" w:name="_Toc17454805"/>
      <w:bookmarkStart w:id="24" w:name="_Toc101255016"/>
      <w:r>
        <w:t>Déclarations préalables</w:t>
      </w:r>
      <w:bookmarkEnd w:id="19"/>
      <w:bookmarkEnd w:id="20"/>
      <w:bookmarkEnd w:id="21"/>
      <w:bookmarkEnd w:id="22"/>
      <w:bookmarkEnd w:id="23"/>
      <w:bookmarkEnd w:id="24"/>
    </w:p>
    <w:p w:rsidR="00094752" w:rsidRPr="00094752" w:rsidRDefault="00094752" w:rsidP="00A41B3E">
      <w:pPr>
        <w:jc w:val="both"/>
        <w:rPr>
          <w:szCs w:val="22"/>
        </w:rPr>
      </w:pPr>
      <w:r w:rsidRPr="00094752">
        <w:rPr>
          <w:szCs w:val="22"/>
        </w:rPr>
        <w:t>DP 069 266 22 0033 accordée le 1er mars 2022</w:t>
      </w:r>
    </w:p>
    <w:p w:rsidR="00094752" w:rsidRPr="00094752" w:rsidRDefault="00094752" w:rsidP="00A41B3E">
      <w:pPr>
        <w:jc w:val="both"/>
        <w:rPr>
          <w:szCs w:val="22"/>
        </w:rPr>
      </w:pPr>
      <w:r w:rsidRPr="00094752">
        <w:rPr>
          <w:szCs w:val="22"/>
        </w:rPr>
        <w:t xml:space="preserve">Une DP a été accordée à ACBAT pour l’installation de 9 panneaux photovoltaïques au 4 rue Victor </w:t>
      </w:r>
      <w:proofErr w:type="spellStart"/>
      <w:r w:rsidRPr="00094752">
        <w:rPr>
          <w:szCs w:val="22"/>
        </w:rPr>
        <w:t>Jara</w:t>
      </w:r>
      <w:proofErr w:type="spellEnd"/>
      <w:r w:rsidRPr="00094752">
        <w:rPr>
          <w:szCs w:val="22"/>
        </w:rPr>
        <w:t>.</w:t>
      </w:r>
    </w:p>
    <w:p w:rsidR="00094752" w:rsidRPr="00094752" w:rsidRDefault="00094752" w:rsidP="00530C68">
      <w:pPr>
        <w:spacing w:before="60"/>
        <w:jc w:val="right"/>
        <w:rPr>
          <w:szCs w:val="22"/>
        </w:rPr>
      </w:pPr>
      <w:r w:rsidRPr="00094752">
        <w:rPr>
          <w:szCs w:val="22"/>
        </w:rPr>
        <w:t>Le maire</w:t>
      </w:r>
      <w:r>
        <w:rPr>
          <w:szCs w:val="22"/>
        </w:rPr>
        <w:t>,</w:t>
      </w:r>
    </w:p>
    <w:p w:rsidR="00094752" w:rsidRDefault="00094752" w:rsidP="00094752">
      <w:pPr>
        <w:rPr>
          <w:szCs w:val="22"/>
        </w:rPr>
      </w:pPr>
    </w:p>
    <w:p w:rsidR="00094752" w:rsidRPr="00094752" w:rsidRDefault="00094752" w:rsidP="00A41B3E">
      <w:pPr>
        <w:jc w:val="both"/>
        <w:rPr>
          <w:szCs w:val="22"/>
        </w:rPr>
      </w:pPr>
      <w:r w:rsidRPr="00094752">
        <w:rPr>
          <w:szCs w:val="22"/>
        </w:rPr>
        <w:t>DP 069 266 22 00067 accordée le 1er mars 2022</w:t>
      </w:r>
    </w:p>
    <w:p w:rsidR="00094752" w:rsidRPr="00094752" w:rsidRDefault="00094752" w:rsidP="00A41B3E">
      <w:pPr>
        <w:jc w:val="both"/>
        <w:rPr>
          <w:szCs w:val="22"/>
        </w:rPr>
      </w:pPr>
      <w:r w:rsidRPr="00094752">
        <w:rPr>
          <w:szCs w:val="22"/>
        </w:rPr>
        <w:t>Une DP a été accordée à Mme Emilie LAPLACE pour la création de fenêtres de toit (</w:t>
      </w:r>
      <w:proofErr w:type="spellStart"/>
      <w:r w:rsidRPr="00094752">
        <w:rPr>
          <w:szCs w:val="22"/>
        </w:rPr>
        <w:t>vélux</w:t>
      </w:r>
      <w:proofErr w:type="spellEnd"/>
      <w:r w:rsidRPr="00094752">
        <w:rPr>
          <w:szCs w:val="22"/>
        </w:rPr>
        <w:t xml:space="preserve">) </w:t>
      </w:r>
      <w:proofErr w:type="gramStart"/>
      <w:r w:rsidRPr="00094752">
        <w:rPr>
          <w:szCs w:val="22"/>
        </w:rPr>
        <w:t>au 42 place</w:t>
      </w:r>
      <w:proofErr w:type="gramEnd"/>
      <w:r w:rsidRPr="00094752">
        <w:rPr>
          <w:szCs w:val="22"/>
        </w:rPr>
        <w:t xml:space="preserve"> des maisons neuves.</w:t>
      </w:r>
    </w:p>
    <w:p w:rsidR="00CB0303" w:rsidRDefault="00CB0303" w:rsidP="00CB0303">
      <w:pPr>
        <w:jc w:val="right"/>
      </w:pPr>
      <w:r>
        <w:t>Le maire,</w:t>
      </w:r>
    </w:p>
    <w:p w:rsidR="00094752" w:rsidRDefault="00094752" w:rsidP="00094752">
      <w:pPr>
        <w:rPr>
          <w:szCs w:val="22"/>
        </w:rPr>
      </w:pPr>
    </w:p>
    <w:p w:rsidR="00094752" w:rsidRPr="00094752" w:rsidRDefault="00094752" w:rsidP="00A41B3E">
      <w:pPr>
        <w:jc w:val="both"/>
        <w:rPr>
          <w:szCs w:val="22"/>
        </w:rPr>
      </w:pPr>
      <w:r w:rsidRPr="00094752">
        <w:rPr>
          <w:szCs w:val="22"/>
        </w:rPr>
        <w:t>DP 069 266 22 0080 accordée le 1er mars 2022</w:t>
      </w:r>
    </w:p>
    <w:p w:rsidR="00094752" w:rsidRPr="00094752" w:rsidRDefault="00094752" w:rsidP="00A41B3E">
      <w:pPr>
        <w:jc w:val="both"/>
        <w:rPr>
          <w:szCs w:val="22"/>
        </w:rPr>
      </w:pPr>
      <w:r w:rsidRPr="00094752">
        <w:rPr>
          <w:szCs w:val="22"/>
        </w:rPr>
        <w:t xml:space="preserve">Une DP a été accordée à M. Gilles QUETIER pour un ravalement de façades au 31 rue Jules </w:t>
      </w:r>
      <w:proofErr w:type="spellStart"/>
      <w:r w:rsidRPr="00094752">
        <w:rPr>
          <w:szCs w:val="22"/>
        </w:rPr>
        <w:t>Kumer</w:t>
      </w:r>
      <w:proofErr w:type="spellEnd"/>
      <w:r w:rsidRPr="00094752">
        <w:rPr>
          <w:szCs w:val="22"/>
        </w:rPr>
        <w:t>.</w:t>
      </w:r>
    </w:p>
    <w:p w:rsidR="00CB0303" w:rsidRDefault="00CB0303" w:rsidP="00530C68">
      <w:pPr>
        <w:spacing w:before="60"/>
        <w:jc w:val="right"/>
      </w:pPr>
      <w:r>
        <w:t>Le maire,</w:t>
      </w:r>
    </w:p>
    <w:p w:rsidR="00094752" w:rsidRDefault="00094752" w:rsidP="00094752">
      <w:pPr>
        <w:rPr>
          <w:szCs w:val="22"/>
        </w:rPr>
      </w:pPr>
    </w:p>
    <w:p w:rsidR="00094752" w:rsidRPr="00094752" w:rsidRDefault="00094752" w:rsidP="00A41B3E">
      <w:pPr>
        <w:jc w:val="both"/>
        <w:rPr>
          <w:szCs w:val="22"/>
        </w:rPr>
      </w:pPr>
      <w:r w:rsidRPr="00094752">
        <w:rPr>
          <w:szCs w:val="22"/>
        </w:rPr>
        <w:t>DP 069 266 22 0082 accordée le 1er mars 2022</w:t>
      </w:r>
    </w:p>
    <w:p w:rsidR="00094752" w:rsidRPr="00094752" w:rsidRDefault="00094752" w:rsidP="00A41B3E">
      <w:pPr>
        <w:jc w:val="both"/>
        <w:rPr>
          <w:szCs w:val="22"/>
        </w:rPr>
      </w:pPr>
      <w:r w:rsidRPr="00094752">
        <w:rPr>
          <w:szCs w:val="22"/>
        </w:rPr>
        <w:t>Une DP a été accordée à M. Henri Germain pour la réfection de toiture en tuiles au 30 rue Alexandre Boutin.</w:t>
      </w:r>
    </w:p>
    <w:p w:rsidR="00CB0303" w:rsidRDefault="00CB0303" w:rsidP="00CB0303">
      <w:pPr>
        <w:jc w:val="right"/>
      </w:pPr>
      <w:r>
        <w:t>Le maire,</w:t>
      </w:r>
    </w:p>
    <w:p w:rsidR="00094752" w:rsidRDefault="00094752" w:rsidP="00094752">
      <w:pPr>
        <w:rPr>
          <w:szCs w:val="22"/>
        </w:rPr>
      </w:pPr>
    </w:p>
    <w:p w:rsidR="00094752" w:rsidRPr="00094752" w:rsidRDefault="00094752" w:rsidP="00A41B3E">
      <w:pPr>
        <w:jc w:val="both"/>
        <w:rPr>
          <w:szCs w:val="22"/>
        </w:rPr>
      </w:pPr>
      <w:r w:rsidRPr="00094752">
        <w:rPr>
          <w:szCs w:val="22"/>
        </w:rPr>
        <w:t>DP 069 266 22 0046 accordée le 1er mars 2022</w:t>
      </w:r>
    </w:p>
    <w:p w:rsidR="00094752" w:rsidRPr="00094752" w:rsidRDefault="00094752" w:rsidP="00A41B3E">
      <w:pPr>
        <w:jc w:val="both"/>
        <w:rPr>
          <w:szCs w:val="22"/>
        </w:rPr>
      </w:pPr>
      <w:r w:rsidRPr="00094752">
        <w:rPr>
          <w:szCs w:val="22"/>
        </w:rPr>
        <w:t xml:space="preserve">Une DP a été accordée à M. Djamal BAICHE pour la création d’une ouverture en façade au 102 rue Henri </w:t>
      </w:r>
      <w:proofErr w:type="spellStart"/>
      <w:r w:rsidRPr="00094752">
        <w:rPr>
          <w:szCs w:val="22"/>
        </w:rPr>
        <w:t>Legay</w:t>
      </w:r>
      <w:proofErr w:type="spellEnd"/>
      <w:r w:rsidRPr="00094752">
        <w:rPr>
          <w:szCs w:val="22"/>
        </w:rPr>
        <w:t>.</w:t>
      </w:r>
    </w:p>
    <w:p w:rsidR="00CB0303" w:rsidRDefault="00CB0303" w:rsidP="00CB0303">
      <w:pPr>
        <w:jc w:val="right"/>
      </w:pPr>
      <w:r>
        <w:t>Le maire,</w:t>
      </w:r>
    </w:p>
    <w:p w:rsidR="00A41B3E" w:rsidRDefault="00A41B3E" w:rsidP="00A41B3E">
      <w:pPr>
        <w:jc w:val="both"/>
        <w:rPr>
          <w:szCs w:val="22"/>
        </w:rPr>
      </w:pPr>
    </w:p>
    <w:p w:rsidR="00094752" w:rsidRPr="00094752" w:rsidRDefault="00094752" w:rsidP="00A41B3E">
      <w:pPr>
        <w:jc w:val="both"/>
        <w:rPr>
          <w:szCs w:val="22"/>
        </w:rPr>
      </w:pPr>
      <w:r w:rsidRPr="00094752">
        <w:rPr>
          <w:szCs w:val="22"/>
        </w:rPr>
        <w:t>DP 069 266 22 0060 accordée le 2 mars 2022</w:t>
      </w:r>
    </w:p>
    <w:p w:rsidR="00094752" w:rsidRPr="00094752" w:rsidRDefault="00094752" w:rsidP="00A41B3E">
      <w:pPr>
        <w:jc w:val="both"/>
        <w:rPr>
          <w:szCs w:val="22"/>
        </w:rPr>
      </w:pPr>
      <w:r w:rsidRPr="00094752">
        <w:rPr>
          <w:szCs w:val="22"/>
        </w:rPr>
        <w:t xml:space="preserve">Une DP a été accordée à M. Fabrice DUMAZET pour remplacement des menuiseries au 48 rue </w:t>
      </w:r>
      <w:proofErr w:type="spellStart"/>
      <w:r w:rsidRPr="00094752">
        <w:rPr>
          <w:szCs w:val="22"/>
        </w:rPr>
        <w:t>Dedieu</w:t>
      </w:r>
      <w:proofErr w:type="spellEnd"/>
      <w:r w:rsidRPr="00094752">
        <w:rPr>
          <w:szCs w:val="22"/>
        </w:rPr>
        <w:t>.</w:t>
      </w:r>
    </w:p>
    <w:p w:rsidR="00CB0303" w:rsidRDefault="00CB0303" w:rsidP="00CB0303">
      <w:pPr>
        <w:jc w:val="right"/>
      </w:pPr>
      <w:r>
        <w:t>Le maire,</w:t>
      </w:r>
    </w:p>
    <w:p w:rsidR="00094752" w:rsidRDefault="00094752" w:rsidP="00094752">
      <w:pPr>
        <w:rPr>
          <w:szCs w:val="22"/>
        </w:rPr>
      </w:pPr>
    </w:p>
    <w:p w:rsidR="00094752" w:rsidRPr="00094752" w:rsidRDefault="00094752" w:rsidP="00A41B3E">
      <w:pPr>
        <w:jc w:val="both"/>
        <w:rPr>
          <w:szCs w:val="22"/>
        </w:rPr>
      </w:pPr>
      <w:r w:rsidRPr="00094752">
        <w:rPr>
          <w:szCs w:val="22"/>
        </w:rPr>
        <w:t>DP 069 266 22 00093 accordée le 3 mars 2022</w:t>
      </w:r>
    </w:p>
    <w:p w:rsidR="00094752" w:rsidRPr="00094752" w:rsidRDefault="00094752" w:rsidP="00A41B3E">
      <w:pPr>
        <w:jc w:val="both"/>
        <w:rPr>
          <w:szCs w:val="22"/>
        </w:rPr>
      </w:pPr>
      <w:r w:rsidRPr="00094752">
        <w:rPr>
          <w:szCs w:val="22"/>
        </w:rPr>
        <w:t>Une DP a été accordée à PLENETUDE pour le ravalement de façades au 49 rue G</w:t>
      </w:r>
      <w:r>
        <w:rPr>
          <w:szCs w:val="22"/>
        </w:rPr>
        <w:t>.</w:t>
      </w:r>
      <w:r w:rsidRPr="00094752">
        <w:rPr>
          <w:szCs w:val="22"/>
        </w:rPr>
        <w:t xml:space="preserve"> Courteline.</w:t>
      </w:r>
    </w:p>
    <w:p w:rsidR="00CB0303" w:rsidRDefault="00CB0303" w:rsidP="00530C68">
      <w:pPr>
        <w:spacing w:before="60"/>
        <w:jc w:val="right"/>
      </w:pPr>
      <w:r>
        <w:t>Le maire,</w:t>
      </w:r>
    </w:p>
    <w:p w:rsidR="00094752" w:rsidRDefault="00094752" w:rsidP="00094752">
      <w:pPr>
        <w:rPr>
          <w:szCs w:val="22"/>
        </w:rPr>
      </w:pPr>
    </w:p>
    <w:p w:rsidR="00094752" w:rsidRPr="00094752" w:rsidRDefault="00094752" w:rsidP="00A41B3E">
      <w:pPr>
        <w:jc w:val="both"/>
        <w:rPr>
          <w:szCs w:val="22"/>
        </w:rPr>
      </w:pPr>
      <w:r w:rsidRPr="00094752">
        <w:rPr>
          <w:szCs w:val="22"/>
        </w:rPr>
        <w:t>DP 069 266 22 0015 accordée le 8 mars 2022</w:t>
      </w:r>
    </w:p>
    <w:p w:rsidR="00094752" w:rsidRPr="00094752" w:rsidRDefault="00094752" w:rsidP="00A41B3E">
      <w:pPr>
        <w:jc w:val="both"/>
        <w:rPr>
          <w:szCs w:val="22"/>
        </w:rPr>
      </w:pPr>
      <w:r w:rsidRPr="00094752">
        <w:rPr>
          <w:szCs w:val="22"/>
        </w:rPr>
        <w:t>Une DP a été accordée à Mme Solange DUPORT pour la pose d’une climatisation sur un balcon au 178 cours Emile Zola.</w:t>
      </w:r>
    </w:p>
    <w:p w:rsidR="00CB0303" w:rsidRDefault="00CB0303" w:rsidP="00CB0303">
      <w:pPr>
        <w:jc w:val="right"/>
      </w:pPr>
      <w:r>
        <w:t>Le maire,</w:t>
      </w:r>
    </w:p>
    <w:p w:rsidR="00094752" w:rsidRDefault="00094752" w:rsidP="00094752">
      <w:pPr>
        <w:rPr>
          <w:szCs w:val="22"/>
        </w:rPr>
      </w:pPr>
    </w:p>
    <w:p w:rsidR="00094752" w:rsidRPr="00094752" w:rsidRDefault="00094752" w:rsidP="00A41B3E">
      <w:pPr>
        <w:jc w:val="both"/>
        <w:rPr>
          <w:szCs w:val="22"/>
        </w:rPr>
      </w:pPr>
      <w:r w:rsidRPr="00094752">
        <w:rPr>
          <w:szCs w:val="22"/>
        </w:rPr>
        <w:t>DP 069 266 22 0058 accordée le 8 mars 2022</w:t>
      </w:r>
    </w:p>
    <w:p w:rsidR="00094752" w:rsidRPr="00094752" w:rsidRDefault="00094752" w:rsidP="00A41B3E">
      <w:pPr>
        <w:jc w:val="both"/>
        <w:rPr>
          <w:szCs w:val="22"/>
        </w:rPr>
      </w:pPr>
      <w:r w:rsidRPr="00094752">
        <w:rPr>
          <w:szCs w:val="22"/>
        </w:rPr>
        <w:t>Une DP a été accordée à M. P.O. PASCAL pour la création d’un bloc sanitaire, un abri de jardin en annexe à une ancienne loge de gardien transformée en bureau atelier avec ravalement de façade au 56 cours Tolstoï.</w:t>
      </w:r>
    </w:p>
    <w:p w:rsidR="00CB0303" w:rsidRDefault="00CB0303" w:rsidP="00CB0303">
      <w:pPr>
        <w:jc w:val="right"/>
      </w:pPr>
      <w:r>
        <w:t>Le maire,</w:t>
      </w:r>
    </w:p>
    <w:p w:rsidR="00094752" w:rsidRPr="00094752" w:rsidRDefault="00094752" w:rsidP="00A41B3E">
      <w:pPr>
        <w:jc w:val="both"/>
        <w:rPr>
          <w:szCs w:val="22"/>
        </w:rPr>
      </w:pPr>
      <w:r>
        <w:rPr>
          <w:szCs w:val="22"/>
        </w:rPr>
        <w:br w:type="column"/>
      </w:r>
      <w:r w:rsidRPr="00094752">
        <w:rPr>
          <w:szCs w:val="22"/>
        </w:rPr>
        <w:t>DP 069 266 22 0100 accordée le 9 mars 2022</w:t>
      </w:r>
    </w:p>
    <w:p w:rsidR="00094752" w:rsidRPr="00094752" w:rsidRDefault="00094752" w:rsidP="00A41B3E">
      <w:pPr>
        <w:jc w:val="both"/>
        <w:rPr>
          <w:szCs w:val="22"/>
        </w:rPr>
      </w:pPr>
      <w:r w:rsidRPr="00094752">
        <w:rPr>
          <w:szCs w:val="22"/>
        </w:rPr>
        <w:t>Une DP a été accordée à M. P. A. CARON pour le changement de destination d’un entrepôt  au 29 cours Tolstoï.</w:t>
      </w:r>
    </w:p>
    <w:p w:rsidR="00CB0303" w:rsidRDefault="00CB0303" w:rsidP="00CB0303">
      <w:pPr>
        <w:jc w:val="right"/>
      </w:pPr>
      <w:r>
        <w:t>Le maire,</w:t>
      </w:r>
    </w:p>
    <w:p w:rsidR="00094752" w:rsidRDefault="00094752" w:rsidP="00094752">
      <w:pPr>
        <w:rPr>
          <w:szCs w:val="22"/>
        </w:rPr>
      </w:pPr>
    </w:p>
    <w:p w:rsidR="00094752" w:rsidRPr="00094752" w:rsidRDefault="00094752" w:rsidP="00146F2E">
      <w:pPr>
        <w:jc w:val="both"/>
        <w:rPr>
          <w:szCs w:val="22"/>
        </w:rPr>
      </w:pPr>
      <w:r w:rsidRPr="00094752">
        <w:rPr>
          <w:szCs w:val="22"/>
        </w:rPr>
        <w:t>DP 069 266 22 0053 refusée le 9 mars 2022</w:t>
      </w:r>
    </w:p>
    <w:p w:rsidR="00094752" w:rsidRPr="00094752" w:rsidRDefault="00094752" w:rsidP="00146F2E">
      <w:pPr>
        <w:jc w:val="both"/>
        <w:rPr>
          <w:szCs w:val="22"/>
        </w:rPr>
      </w:pPr>
      <w:r w:rsidRPr="00094752">
        <w:rPr>
          <w:szCs w:val="22"/>
        </w:rPr>
        <w:t>Une DP a été refusée à Régie CHOMETTE pour la mise en place d’une porte sectionnelle au 71 rue Racine.</w:t>
      </w:r>
    </w:p>
    <w:p w:rsidR="00CB0303" w:rsidRDefault="00CB0303" w:rsidP="00CB0303">
      <w:pPr>
        <w:jc w:val="right"/>
      </w:pPr>
      <w:r>
        <w:t>Le maire,</w:t>
      </w:r>
    </w:p>
    <w:p w:rsidR="00094752" w:rsidRDefault="00094752" w:rsidP="00094752">
      <w:pPr>
        <w:rPr>
          <w:szCs w:val="22"/>
        </w:rPr>
      </w:pPr>
    </w:p>
    <w:p w:rsidR="00094752" w:rsidRPr="00094752" w:rsidRDefault="00094752" w:rsidP="00A41B3E">
      <w:pPr>
        <w:jc w:val="both"/>
        <w:rPr>
          <w:szCs w:val="22"/>
        </w:rPr>
      </w:pPr>
      <w:r w:rsidRPr="00094752">
        <w:rPr>
          <w:szCs w:val="22"/>
        </w:rPr>
        <w:t>DP 069 266 21 00621 accordée le 9 mars 2022</w:t>
      </w:r>
    </w:p>
    <w:p w:rsidR="00094752" w:rsidRPr="00094752" w:rsidRDefault="00094752" w:rsidP="00A41B3E">
      <w:pPr>
        <w:jc w:val="both"/>
        <w:rPr>
          <w:szCs w:val="22"/>
        </w:rPr>
      </w:pPr>
      <w:r w:rsidRPr="00094752">
        <w:rPr>
          <w:szCs w:val="22"/>
        </w:rPr>
        <w:t>Une DP a été accordée à M et Mme OUADAH pour la pose de 2 velux et la modification d’une ouverture en façade au 39 rue Pierre Baratin.</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0076 accordée le 9 mars 2022</w:t>
      </w:r>
    </w:p>
    <w:p w:rsidR="00094752" w:rsidRPr="00094752" w:rsidRDefault="00094752" w:rsidP="00146F2E">
      <w:pPr>
        <w:jc w:val="both"/>
        <w:rPr>
          <w:szCs w:val="22"/>
        </w:rPr>
      </w:pPr>
      <w:r w:rsidRPr="00094752">
        <w:rPr>
          <w:szCs w:val="22"/>
        </w:rPr>
        <w:t xml:space="preserve">Une DP a été accordée à KEY INVEST pour la pose de stores, lambrequins et l’ajout de bouches de sortie de </w:t>
      </w:r>
      <w:proofErr w:type="spellStart"/>
      <w:r w:rsidRPr="00094752">
        <w:rPr>
          <w:szCs w:val="22"/>
        </w:rPr>
        <w:t>vmc</w:t>
      </w:r>
      <w:proofErr w:type="spellEnd"/>
      <w:r w:rsidRPr="00094752">
        <w:rPr>
          <w:szCs w:val="22"/>
        </w:rPr>
        <w:t xml:space="preserve"> au 103 avenue Roger Salengro.</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0059 accordée le 15 mars 2022</w:t>
      </w:r>
    </w:p>
    <w:p w:rsidR="00094752" w:rsidRPr="00094752" w:rsidRDefault="00094752" w:rsidP="00146F2E">
      <w:pPr>
        <w:jc w:val="both"/>
        <w:rPr>
          <w:szCs w:val="22"/>
        </w:rPr>
      </w:pPr>
      <w:r w:rsidRPr="00094752">
        <w:rPr>
          <w:szCs w:val="22"/>
        </w:rPr>
        <w:t xml:space="preserve">Une DP a été accordée à M. A. LACHAL pour la pose d’une climatisation sur le bacon </w:t>
      </w:r>
      <w:proofErr w:type="gramStart"/>
      <w:r w:rsidRPr="00094752">
        <w:rPr>
          <w:szCs w:val="22"/>
        </w:rPr>
        <w:t>au 10 rue</w:t>
      </w:r>
      <w:proofErr w:type="gramEnd"/>
      <w:r w:rsidRPr="00094752">
        <w:rPr>
          <w:szCs w:val="22"/>
        </w:rPr>
        <w:t xml:space="preserve"> des muriers.</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0070 accordée le 15 mars 2022</w:t>
      </w:r>
    </w:p>
    <w:p w:rsidR="00094752" w:rsidRPr="00094752" w:rsidRDefault="00094752" w:rsidP="00146F2E">
      <w:pPr>
        <w:jc w:val="both"/>
        <w:rPr>
          <w:szCs w:val="22"/>
        </w:rPr>
      </w:pPr>
      <w:r w:rsidRPr="00094752">
        <w:rPr>
          <w:szCs w:val="22"/>
        </w:rPr>
        <w:t xml:space="preserve">Une DP a été accordée à M. A. LOISEAU pour l’installation ‘une groupe de condensation (climatisation) d’un local professionnel au 105 cours </w:t>
      </w:r>
      <w:r w:rsidR="00A41B3E" w:rsidRPr="00094752">
        <w:rPr>
          <w:szCs w:val="22"/>
        </w:rPr>
        <w:t>Tolstoï</w:t>
      </w:r>
      <w:r w:rsidRPr="00094752">
        <w:rPr>
          <w:szCs w:val="22"/>
        </w:rPr>
        <w:t>.</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0069 accordée le 15 mars 2022</w:t>
      </w:r>
    </w:p>
    <w:p w:rsidR="00094752" w:rsidRPr="00094752" w:rsidRDefault="00094752" w:rsidP="00146F2E">
      <w:pPr>
        <w:jc w:val="both"/>
        <w:rPr>
          <w:szCs w:val="22"/>
        </w:rPr>
      </w:pPr>
      <w:r w:rsidRPr="00094752">
        <w:rPr>
          <w:szCs w:val="22"/>
        </w:rPr>
        <w:t>Une DP a été accordée à ARES pour la mise en place de 2 portes de garages basculantes au 41/43 rue Pierre Baratin.</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0078 accordée le 15 mars 2022</w:t>
      </w:r>
    </w:p>
    <w:p w:rsidR="00094752" w:rsidRPr="00094752" w:rsidRDefault="00094752" w:rsidP="00146F2E">
      <w:pPr>
        <w:jc w:val="both"/>
        <w:rPr>
          <w:szCs w:val="22"/>
        </w:rPr>
      </w:pPr>
      <w:r w:rsidRPr="00094752">
        <w:rPr>
          <w:szCs w:val="22"/>
        </w:rPr>
        <w:t xml:space="preserve">Une DP a été accordée à Mme Ameline BERMOND pour la création d’une pergola en bois au 12 rue J.L. </w:t>
      </w:r>
      <w:proofErr w:type="spellStart"/>
      <w:r w:rsidRPr="00094752">
        <w:rPr>
          <w:szCs w:val="22"/>
        </w:rPr>
        <w:t>Maubant</w:t>
      </w:r>
      <w:proofErr w:type="spellEnd"/>
      <w:r w:rsidRPr="00094752">
        <w:rPr>
          <w:szCs w:val="22"/>
        </w:rPr>
        <w:t>.</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0075 accordée le 15 mars 2022</w:t>
      </w:r>
    </w:p>
    <w:p w:rsidR="00094752" w:rsidRPr="00094752" w:rsidRDefault="00094752" w:rsidP="00146F2E">
      <w:pPr>
        <w:jc w:val="both"/>
        <w:rPr>
          <w:szCs w:val="22"/>
        </w:rPr>
      </w:pPr>
      <w:r w:rsidRPr="00094752">
        <w:rPr>
          <w:szCs w:val="22"/>
        </w:rPr>
        <w:t xml:space="preserve">Une DP a été accordée à VIFFIL SOS Femmes pour la rénovation des portes d’entrée et des fenêtres au 156 cours </w:t>
      </w:r>
      <w:proofErr w:type="spellStart"/>
      <w:r w:rsidRPr="00094752">
        <w:rPr>
          <w:szCs w:val="22"/>
        </w:rPr>
        <w:t>Tolstoi</w:t>
      </w:r>
      <w:proofErr w:type="spellEnd"/>
      <w:r w:rsidRPr="00094752">
        <w:rPr>
          <w:szCs w:val="22"/>
        </w:rPr>
        <w:t>.</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0097 accordée le 15 mars 2022</w:t>
      </w:r>
    </w:p>
    <w:p w:rsidR="00094752" w:rsidRPr="00094752" w:rsidRDefault="00094752" w:rsidP="00146F2E">
      <w:pPr>
        <w:jc w:val="both"/>
        <w:rPr>
          <w:szCs w:val="22"/>
        </w:rPr>
      </w:pPr>
      <w:r w:rsidRPr="00094752">
        <w:rPr>
          <w:szCs w:val="22"/>
        </w:rPr>
        <w:t xml:space="preserve">Une DP a été accordée à Mme S. LACHKAR pour la pose d’un portail et d’un portillon </w:t>
      </w:r>
      <w:proofErr w:type="gramStart"/>
      <w:r w:rsidRPr="00094752">
        <w:rPr>
          <w:szCs w:val="22"/>
        </w:rPr>
        <w:t>au 4 rue</w:t>
      </w:r>
      <w:proofErr w:type="gramEnd"/>
      <w:r w:rsidRPr="00094752">
        <w:rPr>
          <w:szCs w:val="22"/>
        </w:rPr>
        <w:t xml:space="preserve"> de la sérénité.</w:t>
      </w:r>
    </w:p>
    <w:p w:rsidR="00CB0303" w:rsidRDefault="00CB0303" w:rsidP="00CB0303">
      <w:pPr>
        <w:jc w:val="right"/>
      </w:pPr>
      <w:r>
        <w:t>Le maire,</w:t>
      </w:r>
    </w:p>
    <w:p w:rsidR="00094752" w:rsidRPr="00094752" w:rsidRDefault="00094752" w:rsidP="00146F2E">
      <w:pPr>
        <w:jc w:val="both"/>
        <w:rPr>
          <w:szCs w:val="22"/>
        </w:rPr>
      </w:pPr>
      <w:r w:rsidRPr="00094752">
        <w:rPr>
          <w:szCs w:val="22"/>
        </w:rPr>
        <w:t>DP 069 266 22 0042 accordée le 15 mars 2022</w:t>
      </w:r>
    </w:p>
    <w:p w:rsidR="00094752" w:rsidRPr="00094752" w:rsidRDefault="00094752" w:rsidP="00146F2E">
      <w:pPr>
        <w:jc w:val="both"/>
        <w:rPr>
          <w:szCs w:val="22"/>
        </w:rPr>
      </w:pPr>
      <w:r w:rsidRPr="00094752">
        <w:rPr>
          <w:szCs w:val="22"/>
        </w:rPr>
        <w:t xml:space="preserve">Une DP a été accordée à M. S. TANZILLI pour la création d’une piscine, d’un auvent et d’une clôture </w:t>
      </w:r>
      <w:proofErr w:type="gramStart"/>
      <w:r w:rsidRPr="00094752">
        <w:rPr>
          <w:szCs w:val="22"/>
        </w:rPr>
        <w:t>au 12 rue</w:t>
      </w:r>
      <w:proofErr w:type="gramEnd"/>
      <w:r w:rsidRPr="00094752">
        <w:rPr>
          <w:szCs w:val="22"/>
        </w:rPr>
        <w:t xml:space="preserve"> de la coopérative.</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0099 accordée le 15 mars 2022</w:t>
      </w:r>
    </w:p>
    <w:p w:rsidR="00094752" w:rsidRPr="00094752" w:rsidRDefault="00094752" w:rsidP="00146F2E">
      <w:pPr>
        <w:jc w:val="both"/>
        <w:rPr>
          <w:szCs w:val="22"/>
        </w:rPr>
      </w:pPr>
      <w:r w:rsidRPr="00094752">
        <w:rPr>
          <w:szCs w:val="22"/>
        </w:rPr>
        <w:t>Une DP a été accordée à AGESCA Identification pour l’installation d’une porte basculante automatique au 7 rue Pierre Loti.</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0095 accordée le 15 mars 2022</w:t>
      </w:r>
    </w:p>
    <w:p w:rsidR="00094752" w:rsidRPr="00094752" w:rsidRDefault="00094752" w:rsidP="00146F2E">
      <w:pPr>
        <w:jc w:val="both"/>
        <w:rPr>
          <w:szCs w:val="22"/>
        </w:rPr>
      </w:pPr>
      <w:r w:rsidRPr="00094752">
        <w:rPr>
          <w:szCs w:val="22"/>
        </w:rPr>
        <w:t xml:space="preserve">Une DP a été accordée à La toiture Rhodanienne pour la réfection de toiture </w:t>
      </w:r>
      <w:proofErr w:type="gramStart"/>
      <w:r w:rsidRPr="00094752">
        <w:rPr>
          <w:szCs w:val="22"/>
        </w:rPr>
        <w:t>au 1-3 rue</w:t>
      </w:r>
      <w:proofErr w:type="gramEnd"/>
      <w:r w:rsidRPr="00094752">
        <w:rPr>
          <w:szCs w:val="22"/>
        </w:rPr>
        <w:t xml:space="preserve"> d’alsace.</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22 116 accordée le 15 mars 2022</w:t>
      </w:r>
    </w:p>
    <w:p w:rsidR="00094752" w:rsidRPr="00094752" w:rsidRDefault="00094752" w:rsidP="00146F2E">
      <w:pPr>
        <w:jc w:val="both"/>
        <w:rPr>
          <w:szCs w:val="22"/>
        </w:rPr>
      </w:pPr>
      <w:r w:rsidRPr="00094752">
        <w:rPr>
          <w:szCs w:val="22"/>
        </w:rPr>
        <w:t xml:space="preserve">Une DP a été accordée à Régie CHOMETTE pour le ravalement de façades au 33 places Jules </w:t>
      </w:r>
      <w:proofErr w:type="spellStart"/>
      <w:r w:rsidRPr="00094752">
        <w:rPr>
          <w:szCs w:val="22"/>
        </w:rPr>
        <w:t>Grandclément</w:t>
      </w:r>
      <w:proofErr w:type="spellEnd"/>
      <w:r w:rsidRPr="00094752">
        <w:rPr>
          <w:szCs w:val="22"/>
        </w:rPr>
        <w:t>.</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22 101 accordée le 15 mars 2022</w:t>
      </w:r>
    </w:p>
    <w:p w:rsidR="00094752" w:rsidRPr="00094752" w:rsidRDefault="00094752" w:rsidP="00146F2E">
      <w:pPr>
        <w:jc w:val="both"/>
        <w:rPr>
          <w:szCs w:val="22"/>
        </w:rPr>
      </w:pPr>
      <w:r w:rsidRPr="00094752">
        <w:rPr>
          <w:szCs w:val="22"/>
        </w:rPr>
        <w:t>Une DP a été accordée à GUIMMO pour l’</w:t>
      </w:r>
      <w:r w:rsidR="00A41B3E" w:rsidRPr="00094752">
        <w:rPr>
          <w:szCs w:val="22"/>
        </w:rPr>
        <w:t>agrandissement</w:t>
      </w:r>
      <w:r w:rsidRPr="00094752">
        <w:rPr>
          <w:szCs w:val="22"/>
        </w:rPr>
        <w:t xml:space="preserve"> d’une ouverture existante pour mise en place d’une grille de ventilation d’un</w:t>
      </w:r>
      <w:r w:rsidR="00A41B3E">
        <w:rPr>
          <w:szCs w:val="22"/>
        </w:rPr>
        <w:t xml:space="preserve"> local technique au 58 rue des C</w:t>
      </w:r>
      <w:r w:rsidRPr="00094752">
        <w:rPr>
          <w:szCs w:val="22"/>
        </w:rPr>
        <w:t>harmettes.</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20 115 accordée le 15 mars 2022</w:t>
      </w:r>
    </w:p>
    <w:p w:rsidR="00094752" w:rsidRPr="00094752" w:rsidRDefault="00094752" w:rsidP="00146F2E">
      <w:pPr>
        <w:jc w:val="both"/>
        <w:rPr>
          <w:szCs w:val="22"/>
        </w:rPr>
      </w:pPr>
      <w:r w:rsidRPr="00094752">
        <w:rPr>
          <w:szCs w:val="22"/>
        </w:rPr>
        <w:t>Une DP a été accordée à HABITAT &amp; HUMANISME pour le ravalement de façade, la dépose du rideau métallique et le changement des menuiseries au 28 bis, rue d’alsace.</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0083 accordée le 16 mars 2022</w:t>
      </w:r>
    </w:p>
    <w:p w:rsidR="00094752" w:rsidRPr="00094752" w:rsidRDefault="00094752" w:rsidP="00146F2E">
      <w:pPr>
        <w:jc w:val="both"/>
        <w:rPr>
          <w:szCs w:val="22"/>
        </w:rPr>
      </w:pPr>
      <w:r w:rsidRPr="00094752">
        <w:rPr>
          <w:szCs w:val="22"/>
        </w:rPr>
        <w:t xml:space="preserve">Une DP a été accordée à M. J. PORCU pour la réfection de la couverture </w:t>
      </w:r>
      <w:proofErr w:type="gramStart"/>
      <w:r w:rsidRPr="00094752">
        <w:rPr>
          <w:szCs w:val="22"/>
        </w:rPr>
        <w:t>au 2 allée</w:t>
      </w:r>
      <w:proofErr w:type="gramEnd"/>
      <w:r w:rsidRPr="00094752">
        <w:rPr>
          <w:szCs w:val="22"/>
        </w:rPr>
        <w:t xml:space="preserve"> de l’enfance.</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0029 refusée le 16 mars 2022</w:t>
      </w:r>
    </w:p>
    <w:p w:rsidR="00094752" w:rsidRPr="00094752" w:rsidRDefault="00094752" w:rsidP="00146F2E">
      <w:pPr>
        <w:jc w:val="both"/>
        <w:rPr>
          <w:szCs w:val="22"/>
        </w:rPr>
      </w:pPr>
      <w:r w:rsidRPr="00094752">
        <w:rPr>
          <w:szCs w:val="22"/>
        </w:rPr>
        <w:t xml:space="preserve">Une DP a été refusée à HSU Investissement pour la redistribution des baies en élévations </w:t>
      </w:r>
      <w:proofErr w:type="gramStart"/>
      <w:r w:rsidRPr="00094752">
        <w:rPr>
          <w:szCs w:val="22"/>
        </w:rPr>
        <w:t>au 84 rue</w:t>
      </w:r>
      <w:proofErr w:type="gramEnd"/>
      <w:r w:rsidRPr="00094752">
        <w:rPr>
          <w:szCs w:val="22"/>
        </w:rPr>
        <w:t xml:space="preserve"> du 4 août 1789.</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22 108 accordée le 16 mars 2022</w:t>
      </w:r>
    </w:p>
    <w:p w:rsidR="00094752" w:rsidRPr="00094752" w:rsidRDefault="00094752" w:rsidP="00146F2E">
      <w:pPr>
        <w:jc w:val="both"/>
        <w:rPr>
          <w:szCs w:val="22"/>
        </w:rPr>
      </w:pPr>
      <w:r w:rsidRPr="00094752">
        <w:rPr>
          <w:szCs w:val="22"/>
        </w:rPr>
        <w:t>Une DP a été accordée à FIM Médical pour la rénovation de façade au 51 rue Antoine Primat.</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22 109 accordée le 16 mars 2022</w:t>
      </w:r>
    </w:p>
    <w:p w:rsidR="00094752" w:rsidRPr="00094752" w:rsidRDefault="00094752" w:rsidP="00146F2E">
      <w:pPr>
        <w:jc w:val="both"/>
        <w:rPr>
          <w:szCs w:val="22"/>
        </w:rPr>
      </w:pPr>
      <w:r w:rsidRPr="00094752">
        <w:rPr>
          <w:szCs w:val="22"/>
        </w:rPr>
        <w:t xml:space="preserve">Une DP a été accordée à </w:t>
      </w:r>
      <w:proofErr w:type="spellStart"/>
      <w:r w:rsidRPr="00094752">
        <w:rPr>
          <w:szCs w:val="22"/>
        </w:rPr>
        <w:t>Sci</w:t>
      </w:r>
      <w:proofErr w:type="spellEnd"/>
      <w:r w:rsidRPr="00094752">
        <w:rPr>
          <w:szCs w:val="22"/>
        </w:rPr>
        <w:t xml:space="preserve"> HMH pour le changement de destination d’un cabinet dentaire en logement au 9 place Jules </w:t>
      </w:r>
      <w:proofErr w:type="spellStart"/>
      <w:r w:rsidRPr="00094752">
        <w:rPr>
          <w:szCs w:val="22"/>
        </w:rPr>
        <w:t>Grandclément</w:t>
      </w:r>
      <w:proofErr w:type="spellEnd"/>
      <w:r w:rsidRPr="00094752">
        <w:rPr>
          <w:szCs w:val="22"/>
        </w:rPr>
        <w:t>.</w:t>
      </w:r>
    </w:p>
    <w:p w:rsidR="00CB0303" w:rsidRDefault="00CB0303" w:rsidP="00CB0303">
      <w:pPr>
        <w:jc w:val="right"/>
      </w:pPr>
      <w:r>
        <w:t>Le maire,</w:t>
      </w:r>
    </w:p>
    <w:p w:rsidR="00A41B3E" w:rsidRDefault="00A41B3E" w:rsidP="00146F2E">
      <w:pPr>
        <w:jc w:val="both"/>
        <w:rPr>
          <w:szCs w:val="22"/>
        </w:rPr>
      </w:pPr>
    </w:p>
    <w:p w:rsidR="00094752" w:rsidRPr="00094752" w:rsidRDefault="00A41B3E" w:rsidP="00146F2E">
      <w:pPr>
        <w:jc w:val="both"/>
        <w:rPr>
          <w:szCs w:val="22"/>
        </w:rPr>
      </w:pPr>
      <w:r>
        <w:rPr>
          <w:szCs w:val="22"/>
        </w:rPr>
        <w:br w:type="column"/>
      </w:r>
      <w:r w:rsidR="00094752" w:rsidRPr="00094752">
        <w:rPr>
          <w:szCs w:val="22"/>
        </w:rPr>
        <w:t>DP 069 266 22 0068 accordée le 16 mars 2022</w:t>
      </w:r>
    </w:p>
    <w:p w:rsidR="00094752" w:rsidRPr="00094752" w:rsidRDefault="00094752" w:rsidP="00146F2E">
      <w:pPr>
        <w:jc w:val="both"/>
        <w:rPr>
          <w:szCs w:val="22"/>
        </w:rPr>
      </w:pPr>
      <w:r w:rsidRPr="00094752">
        <w:rPr>
          <w:szCs w:val="22"/>
        </w:rPr>
        <w:t>Une DP a été accordée à Le monde en jeux pour l’agrandissement de la boutique avec le local commercial voisin au 38 rue Michel Servet.</w:t>
      </w:r>
    </w:p>
    <w:p w:rsidR="00CB0303" w:rsidRDefault="00CB0303" w:rsidP="00CB0303">
      <w:pPr>
        <w:jc w:val="right"/>
      </w:pPr>
      <w:r>
        <w:t>Le maire,</w:t>
      </w:r>
    </w:p>
    <w:p w:rsidR="00A41B3E" w:rsidRDefault="00A41B3E" w:rsidP="00146F2E">
      <w:pPr>
        <w:jc w:val="both"/>
        <w:rPr>
          <w:szCs w:val="22"/>
        </w:rPr>
      </w:pPr>
    </w:p>
    <w:p w:rsidR="00094752" w:rsidRPr="00094752" w:rsidRDefault="00094752" w:rsidP="00146F2E">
      <w:pPr>
        <w:jc w:val="both"/>
        <w:rPr>
          <w:szCs w:val="22"/>
        </w:rPr>
      </w:pPr>
      <w:r w:rsidRPr="00094752">
        <w:rPr>
          <w:szCs w:val="22"/>
        </w:rPr>
        <w:t>DP 069 266 21 546 refusée le 21 mars 2022</w:t>
      </w:r>
    </w:p>
    <w:p w:rsidR="00094752" w:rsidRPr="00094752" w:rsidRDefault="00094752" w:rsidP="00146F2E">
      <w:pPr>
        <w:jc w:val="both"/>
        <w:rPr>
          <w:szCs w:val="22"/>
        </w:rPr>
      </w:pPr>
      <w:r w:rsidRPr="00094752">
        <w:rPr>
          <w:szCs w:val="22"/>
        </w:rPr>
        <w:t xml:space="preserve">Une DP a été refusée à Mme M. REVY pour la création d’une entrée charretière et la modification de la clôture au 304 avenue F. de </w:t>
      </w:r>
      <w:proofErr w:type="spellStart"/>
      <w:r w:rsidRPr="00094752">
        <w:rPr>
          <w:szCs w:val="22"/>
        </w:rPr>
        <w:t>Pressensé</w:t>
      </w:r>
      <w:proofErr w:type="spellEnd"/>
      <w:r w:rsidRPr="00094752">
        <w:rPr>
          <w:szCs w:val="22"/>
        </w:rPr>
        <w:t>.</w:t>
      </w:r>
    </w:p>
    <w:p w:rsidR="00CB0303" w:rsidRDefault="00CB0303" w:rsidP="00CB0303">
      <w:pPr>
        <w:jc w:val="right"/>
      </w:pPr>
      <w:r>
        <w:t>Le maire,</w:t>
      </w:r>
    </w:p>
    <w:p w:rsidR="00CB0303" w:rsidRDefault="00CB0303" w:rsidP="00146F2E">
      <w:pPr>
        <w:jc w:val="both"/>
        <w:rPr>
          <w:szCs w:val="22"/>
        </w:rPr>
      </w:pPr>
    </w:p>
    <w:p w:rsidR="00094752" w:rsidRPr="00094752" w:rsidRDefault="00094752" w:rsidP="00146F2E">
      <w:pPr>
        <w:jc w:val="both"/>
        <w:rPr>
          <w:szCs w:val="22"/>
        </w:rPr>
      </w:pPr>
      <w:r w:rsidRPr="00094752">
        <w:rPr>
          <w:szCs w:val="22"/>
        </w:rPr>
        <w:t>DP 069 266 22 118 accordée le 23 mars 2022</w:t>
      </w:r>
    </w:p>
    <w:p w:rsidR="00094752" w:rsidRPr="00094752" w:rsidRDefault="00094752" w:rsidP="00146F2E">
      <w:pPr>
        <w:jc w:val="both"/>
        <w:rPr>
          <w:szCs w:val="22"/>
        </w:rPr>
      </w:pPr>
      <w:r w:rsidRPr="00094752">
        <w:rPr>
          <w:szCs w:val="22"/>
        </w:rPr>
        <w:t xml:space="preserve">Une DP a été accordée à M. L. COLIN pour la pose d’une clôture en bois au 55 rue </w:t>
      </w:r>
      <w:proofErr w:type="spellStart"/>
      <w:r w:rsidRPr="00094752">
        <w:rPr>
          <w:szCs w:val="22"/>
        </w:rPr>
        <w:t>Dedieu</w:t>
      </w:r>
      <w:proofErr w:type="spellEnd"/>
      <w:r w:rsidRPr="00094752">
        <w:rPr>
          <w:szCs w:val="22"/>
        </w:rPr>
        <w:t>.</w:t>
      </w:r>
    </w:p>
    <w:p w:rsidR="00CB0303" w:rsidRDefault="00CB0303" w:rsidP="00CB0303">
      <w:pPr>
        <w:jc w:val="right"/>
      </w:pPr>
      <w:r>
        <w:t>Le maire,</w:t>
      </w:r>
    </w:p>
    <w:p w:rsidR="00CB0303" w:rsidRDefault="00CB0303" w:rsidP="00146F2E">
      <w:pPr>
        <w:jc w:val="both"/>
        <w:rPr>
          <w:szCs w:val="22"/>
        </w:rPr>
      </w:pPr>
    </w:p>
    <w:p w:rsidR="00094752" w:rsidRPr="00094752" w:rsidRDefault="00094752" w:rsidP="00146F2E">
      <w:pPr>
        <w:jc w:val="both"/>
        <w:rPr>
          <w:szCs w:val="22"/>
        </w:rPr>
      </w:pPr>
      <w:r w:rsidRPr="00094752">
        <w:rPr>
          <w:szCs w:val="22"/>
        </w:rPr>
        <w:t>DP 069 266 22 0034 classée san</w:t>
      </w:r>
      <w:r w:rsidR="00CB0303">
        <w:rPr>
          <w:szCs w:val="22"/>
        </w:rPr>
        <w:t>s</w:t>
      </w:r>
      <w:r w:rsidRPr="00094752">
        <w:rPr>
          <w:szCs w:val="22"/>
        </w:rPr>
        <w:t xml:space="preserve"> suite le 23 mars 2022</w:t>
      </w:r>
    </w:p>
    <w:p w:rsidR="00094752" w:rsidRPr="00094752" w:rsidRDefault="00094752" w:rsidP="00146F2E">
      <w:pPr>
        <w:jc w:val="both"/>
        <w:rPr>
          <w:szCs w:val="22"/>
        </w:rPr>
      </w:pPr>
      <w:r w:rsidRPr="00094752">
        <w:rPr>
          <w:szCs w:val="22"/>
        </w:rPr>
        <w:t xml:space="preserve">Une DP a été classée </w:t>
      </w:r>
      <w:proofErr w:type="spellStart"/>
      <w:r w:rsidRPr="00094752">
        <w:rPr>
          <w:szCs w:val="22"/>
        </w:rPr>
        <w:t>san</w:t>
      </w:r>
      <w:proofErr w:type="spellEnd"/>
      <w:r w:rsidRPr="00094752">
        <w:rPr>
          <w:szCs w:val="22"/>
        </w:rPr>
        <w:t xml:space="preserve"> suite à Mme D. LE FLOCH pour la mise en place d’un nouvel accès charretier, l’aménagement du </w:t>
      </w:r>
      <w:proofErr w:type="spellStart"/>
      <w:r w:rsidRPr="00094752">
        <w:rPr>
          <w:szCs w:val="22"/>
        </w:rPr>
        <w:t>RdC</w:t>
      </w:r>
      <w:proofErr w:type="spellEnd"/>
      <w:r w:rsidRPr="00094752">
        <w:rPr>
          <w:szCs w:val="22"/>
        </w:rPr>
        <w:t xml:space="preserve"> de la maison en studio et la modification des menuiseries au 136 rue de la </w:t>
      </w:r>
      <w:r w:rsidR="00530C68">
        <w:rPr>
          <w:szCs w:val="22"/>
        </w:rPr>
        <w:t>P</w:t>
      </w:r>
      <w:r w:rsidRPr="00094752">
        <w:rPr>
          <w:szCs w:val="22"/>
        </w:rPr>
        <w:t>oudrette.</w:t>
      </w:r>
    </w:p>
    <w:p w:rsidR="00CB0303" w:rsidRDefault="00CB0303" w:rsidP="00CB0303">
      <w:pPr>
        <w:jc w:val="right"/>
      </w:pPr>
      <w:r>
        <w:t>Le maire,</w:t>
      </w:r>
    </w:p>
    <w:p w:rsidR="00CB0303" w:rsidRDefault="00CB0303" w:rsidP="00146F2E">
      <w:pPr>
        <w:jc w:val="both"/>
        <w:rPr>
          <w:szCs w:val="22"/>
        </w:rPr>
      </w:pPr>
    </w:p>
    <w:p w:rsidR="00094752" w:rsidRPr="00094752" w:rsidRDefault="00094752" w:rsidP="00146F2E">
      <w:pPr>
        <w:jc w:val="both"/>
        <w:rPr>
          <w:szCs w:val="22"/>
        </w:rPr>
      </w:pPr>
      <w:r w:rsidRPr="00094752">
        <w:rPr>
          <w:szCs w:val="22"/>
        </w:rPr>
        <w:t>DP 069 22 0087 accordée le 23 mars 2022</w:t>
      </w:r>
    </w:p>
    <w:p w:rsidR="00094752" w:rsidRPr="00094752" w:rsidRDefault="00094752" w:rsidP="00146F2E">
      <w:pPr>
        <w:jc w:val="both"/>
        <w:rPr>
          <w:szCs w:val="22"/>
        </w:rPr>
      </w:pPr>
      <w:r w:rsidRPr="00094752">
        <w:rPr>
          <w:szCs w:val="22"/>
        </w:rPr>
        <w:t xml:space="preserve">Une DP a été accordée à </w:t>
      </w:r>
      <w:proofErr w:type="spellStart"/>
      <w:r w:rsidRPr="00094752">
        <w:rPr>
          <w:szCs w:val="22"/>
        </w:rPr>
        <w:t>Sci</w:t>
      </w:r>
      <w:proofErr w:type="spellEnd"/>
      <w:r w:rsidRPr="00094752">
        <w:rPr>
          <w:szCs w:val="22"/>
        </w:rPr>
        <w:t xml:space="preserve"> DELH pour le </w:t>
      </w:r>
      <w:proofErr w:type="spellStart"/>
      <w:r w:rsidRPr="00094752">
        <w:rPr>
          <w:szCs w:val="22"/>
        </w:rPr>
        <w:t>réhaussement</w:t>
      </w:r>
      <w:proofErr w:type="spellEnd"/>
      <w:r w:rsidRPr="00094752">
        <w:rPr>
          <w:szCs w:val="22"/>
        </w:rPr>
        <w:t xml:space="preserve"> d’une façade existante au 18 rue Nicolas Garnier.</w:t>
      </w:r>
    </w:p>
    <w:p w:rsidR="00CB0303" w:rsidRDefault="00CB0303" w:rsidP="00CB0303">
      <w:pPr>
        <w:jc w:val="right"/>
      </w:pPr>
      <w:r>
        <w:t>Le maire,</w:t>
      </w:r>
    </w:p>
    <w:p w:rsidR="00CB0303" w:rsidRDefault="00CB0303" w:rsidP="00146F2E">
      <w:pPr>
        <w:jc w:val="both"/>
        <w:rPr>
          <w:szCs w:val="22"/>
        </w:rPr>
      </w:pPr>
    </w:p>
    <w:p w:rsidR="00094752" w:rsidRPr="00094752" w:rsidRDefault="00094752" w:rsidP="00146F2E">
      <w:pPr>
        <w:jc w:val="both"/>
        <w:rPr>
          <w:szCs w:val="22"/>
        </w:rPr>
      </w:pPr>
      <w:r w:rsidRPr="00094752">
        <w:rPr>
          <w:szCs w:val="22"/>
        </w:rPr>
        <w:t>DP 069 266 22 0048 accordée le 24 mars 2022</w:t>
      </w:r>
    </w:p>
    <w:p w:rsidR="00094752" w:rsidRPr="00094752" w:rsidRDefault="00094752" w:rsidP="00146F2E">
      <w:pPr>
        <w:jc w:val="both"/>
        <w:rPr>
          <w:szCs w:val="22"/>
        </w:rPr>
      </w:pPr>
      <w:r w:rsidRPr="00094752">
        <w:rPr>
          <w:szCs w:val="22"/>
        </w:rPr>
        <w:t xml:space="preserve">Une DP a été accordée à Mme M. SPAY-DESLANDES pour l’installation d’une pergola sur la terrasse au 75 rue de </w:t>
      </w:r>
      <w:proofErr w:type="spellStart"/>
      <w:r w:rsidRPr="00094752">
        <w:rPr>
          <w:szCs w:val="22"/>
        </w:rPr>
        <w:t>Fontanières</w:t>
      </w:r>
      <w:proofErr w:type="spellEnd"/>
      <w:r w:rsidRPr="00094752">
        <w:rPr>
          <w:szCs w:val="22"/>
        </w:rPr>
        <w:t>.</w:t>
      </w:r>
    </w:p>
    <w:p w:rsidR="00CB0303" w:rsidRDefault="00CB0303" w:rsidP="00CB0303">
      <w:pPr>
        <w:jc w:val="right"/>
      </w:pPr>
      <w:r>
        <w:t>Le maire,</w:t>
      </w:r>
    </w:p>
    <w:p w:rsidR="00CB0303" w:rsidRDefault="00CB0303" w:rsidP="00146F2E">
      <w:pPr>
        <w:jc w:val="both"/>
        <w:rPr>
          <w:szCs w:val="22"/>
        </w:rPr>
      </w:pPr>
    </w:p>
    <w:p w:rsidR="00094752" w:rsidRPr="00094752" w:rsidRDefault="00094752" w:rsidP="00146F2E">
      <w:pPr>
        <w:jc w:val="both"/>
        <w:rPr>
          <w:szCs w:val="22"/>
        </w:rPr>
      </w:pPr>
      <w:r w:rsidRPr="00094752">
        <w:rPr>
          <w:szCs w:val="22"/>
        </w:rPr>
        <w:t>DP 069 266 22 072 accordée le 28 mars 2022</w:t>
      </w:r>
    </w:p>
    <w:p w:rsidR="00094752" w:rsidRPr="00094752" w:rsidRDefault="00094752" w:rsidP="00146F2E">
      <w:pPr>
        <w:jc w:val="both"/>
        <w:rPr>
          <w:szCs w:val="22"/>
        </w:rPr>
      </w:pPr>
      <w:r w:rsidRPr="00094752">
        <w:rPr>
          <w:szCs w:val="22"/>
        </w:rPr>
        <w:t>Une DP a été accordée à Fondation de la cité Rambaud pour la pose d’un ascenseur et d’un accès PRM au 31 avenue A. de St-Exupéry.</w:t>
      </w:r>
    </w:p>
    <w:p w:rsidR="00CB0303" w:rsidRDefault="00CB0303" w:rsidP="00CB0303">
      <w:pPr>
        <w:jc w:val="right"/>
      </w:pPr>
      <w:r>
        <w:t>Le maire,</w:t>
      </w:r>
    </w:p>
    <w:p w:rsidR="00CB0303" w:rsidRDefault="00CB0303" w:rsidP="00146F2E">
      <w:pPr>
        <w:jc w:val="both"/>
        <w:rPr>
          <w:szCs w:val="22"/>
        </w:rPr>
      </w:pPr>
    </w:p>
    <w:p w:rsidR="00094752" w:rsidRPr="00094752" w:rsidRDefault="00094752" w:rsidP="00146F2E">
      <w:pPr>
        <w:jc w:val="both"/>
        <w:rPr>
          <w:szCs w:val="22"/>
        </w:rPr>
      </w:pPr>
      <w:r w:rsidRPr="00094752">
        <w:rPr>
          <w:szCs w:val="22"/>
        </w:rPr>
        <w:t>DP 069 266 22 127 accordée le 28 mars 2022</w:t>
      </w:r>
    </w:p>
    <w:p w:rsidR="00094752" w:rsidRPr="00094752" w:rsidRDefault="00094752" w:rsidP="00146F2E">
      <w:pPr>
        <w:jc w:val="both"/>
        <w:rPr>
          <w:szCs w:val="22"/>
        </w:rPr>
      </w:pPr>
      <w:r w:rsidRPr="00094752">
        <w:rPr>
          <w:szCs w:val="22"/>
        </w:rPr>
        <w:t xml:space="preserve">Une DP a été accordée à M et Mme J. GROMOLLARD pour le changement de destination d’un local commercial en logement au 19 cours </w:t>
      </w:r>
      <w:proofErr w:type="spellStart"/>
      <w:r w:rsidRPr="00094752">
        <w:rPr>
          <w:szCs w:val="22"/>
        </w:rPr>
        <w:t>Dteur</w:t>
      </w:r>
      <w:proofErr w:type="spellEnd"/>
      <w:r w:rsidRPr="00094752">
        <w:rPr>
          <w:szCs w:val="22"/>
        </w:rPr>
        <w:t xml:space="preserve"> </w:t>
      </w:r>
      <w:proofErr w:type="spellStart"/>
      <w:r w:rsidRPr="00094752">
        <w:rPr>
          <w:szCs w:val="22"/>
        </w:rPr>
        <w:t>Damidot</w:t>
      </w:r>
      <w:proofErr w:type="spellEnd"/>
      <w:r w:rsidRPr="00094752">
        <w:rPr>
          <w:szCs w:val="22"/>
        </w:rPr>
        <w:t>.</w:t>
      </w:r>
    </w:p>
    <w:p w:rsidR="00CB0303" w:rsidRDefault="00CB0303" w:rsidP="00CB0303">
      <w:pPr>
        <w:jc w:val="right"/>
      </w:pPr>
      <w:r>
        <w:t>Le maire,</w:t>
      </w:r>
    </w:p>
    <w:p w:rsidR="00CB0303" w:rsidRDefault="00CB0303" w:rsidP="00146F2E">
      <w:pPr>
        <w:jc w:val="both"/>
        <w:rPr>
          <w:szCs w:val="22"/>
        </w:rPr>
      </w:pPr>
    </w:p>
    <w:p w:rsidR="00094752" w:rsidRPr="00094752" w:rsidRDefault="00094752" w:rsidP="00146F2E">
      <w:pPr>
        <w:jc w:val="both"/>
        <w:rPr>
          <w:szCs w:val="22"/>
        </w:rPr>
      </w:pPr>
      <w:r w:rsidRPr="00094752">
        <w:rPr>
          <w:szCs w:val="22"/>
        </w:rPr>
        <w:t>DP 069 266 22 131 accordée le 28 mars 2022</w:t>
      </w:r>
    </w:p>
    <w:p w:rsidR="00094752" w:rsidRPr="00094752" w:rsidRDefault="00094752" w:rsidP="00146F2E">
      <w:pPr>
        <w:jc w:val="both"/>
        <w:rPr>
          <w:szCs w:val="22"/>
        </w:rPr>
      </w:pPr>
      <w:r w:rsidRPr="00094752">
        <w:rPr>
          <w:szCs w:val="22"/>
        </w:rPr>
        <w:t xml:space="preserve">Une DP a été accordée à M. JC RENARD pour la pose d’une pergola bioclimatique </w:t>
      </w:r>
      <w:proofErr w:type="gramStart"/>
      <w:r w:rsidRPr="00094752">
        <w:rPr>
          <w:szCs w:val="22"/>
        </w:rPr>
        <w:t>au 34 rue</w:t>
      </w:r>
      <w:proofErr w:type="gramEnd"/>
      <w:r w:rsidRPr="00094752">
        <w:rPr>
          <w:szCs w:val="22"/>
        </w:rPr>
        <w:t xml:space="preserve"> des roses.</w:t>
      </w:r>
    </w:p>
    <w:p w:rsidR="00CB0303" w:rsidRDefault="00CB0303" w:rsidP="00CB0303">
      <w:pPr>
        <w:jc w:val="right"/>
      </w:pPr>
      <w:r>
        <w:t>Le maire,</w:t>
      </w:r>
    </w:p>
    <w:p w:rsidR="00094752" w:rsidRPr="00094752" w:rsidRDefault="00CB0303" w:rsidP="00146F2E">
      <w:pPr>
        <w:jc w:val="both"/>
        <w:rPr>
          <w:szCs w:val="22"/>
        </w:rPr>
      </w:pPr>
      <w:r>
        <w:rPr>
          <w:szCs w:val="22"/>
        </w:rPr>
        <w:br w:type="column"/>
      </w:r>
      <w:r w:rsidR="00094752" w:rsidRPr="00094752">
        <w:rPr>
          <w:szCs w:val="22"/>
        </w:rPr>
        <w:t>DP 069 266 22 0023 accordée le 28 mars 2022</w:t>
      </w:r>
    </w:p>
    <w:p w:rsidR="00094752" w:rsidRPr="00094752" w:rsidRDefault="00094752" w:rsidP="00146F2E">
      <w:pPr>
        <w:jc w:val="both"/>
        <w:rPr>
          <w:szCs w:val="22"/>
        </w:rPr>
      </w:pPr>
      <w:r w:rsidRPr="00094752">
        <w:rPr>
          <w:szCs w:val="22"/>
        </w:rPr>
        <w:t>Une DP a été accordée à OGEC La Nativité pour la pose de brise vue métallique et de travaux d’aménagement au 13 rue E. Fournière.</w:t>
      </w:r>
    </w:p>
    <w:p w:rsidR="00CB0303" w:rsidRDefault="00CB0303" w:rsidP="00CB0303">
      <w:pPr>
        <w:jc w:val="right"/>
      </w:pPr>
      <w:r>
        <w:t>Le maire,</w:t>
      </w:r>
    </w:p>
    <w:p w:rsidR="00CB0303" w:rsidRDefault="00CB0303" w:rsidP="00CB0303">
      <w:pPr>
        <w:jc w:val="both"/>
        <w:rPr>
          <w:szCs w:val="22"/>
        </w:rPr>
      </w:pPr>
    </w:p>
    <w:p w:rsidR="00094752" w:rsidRPr="00094752" w:rsidRDefault="00094752" w:rsidP="00146F2E">
      <w:pPr>
        <w:jc w:val="both"/>
        <w:rPr>
          <w:szCs w:val="22"/>
        </w:rPr>
      </w:pPr>
      <w:r w:rsidRPr="00094752">
        <w:rPr>
          <w:szCs w:val="22"/>
        </w:rPr>
        <w:t>DP 069 266 22 0061 accordée le 28 mars 2022</w:t>
      </w:r>
    </w:p>
    <w:p w:rsidR="00094752" w:rsidRPr="00094752" w:rsidRDefault="00094752" w:rsidP="00146F2E">
      <w:pPr>
        <w:jc w:val="both"/>
        <w:rPr>
          <w:szCs w:val="22"/>
        </w:rPr>
      </w:pPr>
      <w:r w:rsidRPr="00094752">
        <w:rPr>
          <w:szCs w:val="22"/>
        </w:rPr>
        <w:t>Une DP a été accordée à EMH pour la rénovation de 9 logements et la création d’un 10ème au 70 rue Léon Blum.</w:t>
      </w:r>
    </w:p>
    <w:p w:rsidR="00CB0303" w:rsidRDefault="00CB0303" w:rsidP="00CB0303">
      <w:pPr>
        <w:jc w:val="right"/>
      </w:pPr>
      <w:r>
        <w:t>Le maire,</w:t>
      </w:r>
    </w:p>
    <w:p w:rsidR="00CB0303" w:rsidRDefault="00CB0303" w:rsidP="00CB0303">
      <w:pPr>
        <w:jc w:val="both"/>
        <w:rPr>
          <w:szCs w:val="22"/>
        </w:rPr>
      </w:pPr>
    </w:p>
    <w:p w:rsidR="00094752" w:rsidRPr="00094752" w:rsidRDefault="00094752" w:rsidP="00146F2E">
      <w:pPr>
        <w:jc w:val="both"/>
        <w:rPr>
          <w:szCs w:val="22"/>
        </w:rPr>
      </w:pPr>
      <w:r w:rsidRPr="00094752">
        <w:rPr>
          <w:szCs w:val="22"/>
        </w:rPr>
        <w:t>DP 069 266 22 0077 accordée le 28 mars 2022</w:t>
      </w:r>
    </w:p>
    <w:p w:rsidR="00094752" w:rsidRPr="00094752" w:rsidRDefault="00094752" w:rsidP="00146F2E">
      <w:pPr>
        <w:jc w:val="both"/>
        <w:rPr>
          <w:szCs w:val="22"/>
        </w:rPr>
      </w:pPr>
      <w:r w:rsidRPr="00094752">
        <w:rPr>
          <w:szCs w:val="22"/>
        </w:rPr>
        <w:t xml:space="preserve">Une DP a été accordée à Mme M. AGUIRRE pour la création d’une extension </w:t>
      </w:r>
      <w:proofErr w:type="gramStart"/>
      <w:r w:rsidRPr="00094752">
        <w:rPr>
          <w:szCs w:val="22"/>
        </w:rPr>
        <w:t>au 3 rue</w:t>
      </w:r>
      <w:proofErr w:type="gramEnd"/>
      <w:r w:rsidRPr="00094752">
        <w:rPr>
          <w:szCs w:val="22"/>
        </w:rPr>
        <w:t xml:space="preserve"> </w:t>
      </w:r>
      <w:proofErr w:type="spellStart"/>
      <w:r w:rsidRPr="00094752">
        <w:rPr>
          <w:szCs w:val="22"/>
        </w:rPr>
        <w:t>arago</w:t>
      </w:r>
      <w:proofErr w:type="spellEnd"/>
      <w:r w:rsidRPr="00094752">
        <w:rPr>
          <w:szCs w:val="22"/>
        </w:rPr>
        <w:t>.</w:t>
      </w:r>
    </w:p>
    <w:p w:rsidR="00CB0303" w:rsidRDefault="00CB0303" w:rsidP="00CB0303">
      <w:pPr>
        <w:jc w:val="right"/>
      </w:pPr>
      <w:r>
        <w:t>Le maire,</w:t>
      </w:r>
    </w:p>
    <w:p w:rsidR="00CB0303" w:rsidRDefault="00CB0303" w:rsidP="00CB0303">
      <w:pPr>
        <w:jc w:val="both"/>
        <w:rPr>
          <w:szCs w:val="22"/>
        </w:rPr>
      </w:pPr>
    </w:p>
    <w:p w:rsidR="00094752" w:rsidRPr="00094752" w:rsidRDefault="00094752" w:rsidP="00146F2E">
      <w:pPr>
        <w:jc w:val="both"/>
        <w:rPr>
          <w:szCs w:val="22"/>
        </w:rPr>
      </w:pPr>
      <w:r w:rsidRPr="00094752">
        <w:rPr>
          <w:szCs w:val="22"/>
        </w:rPr>
        <w:t>DP 069 266 22 0063 accordée le 28 mars 2022</w:t>
      </w:r>
    </w:p>
    <w:p w:rsidR="00094752" w:rsidRPr="00094752" w:rsidRDefault="00094752" w:rsidP="00146F2E">
      <w:pPr>
        <w:jc w:val="both"/>
        <w:rPr>
          <w:szCs w:val="22"/>
        </w:rPr>
      </w:pPr>
      <w:r w:rsidRPr="00094752">
        <w:rPr>
          <w:szCs w:val="22"/>
        </w:rPr>
        <w:t>Une DP a été accordée à M. A. OLIVE pour la régularisation de la pose de 3 fenêtres de toit au 81 rue de Verdun.</w:t>
      </w:r>
    </w:p>
    <w:p w:rsidR="00CB0303" w:rsidRDefault="00CB0303" w:rsidP="00CB0303">
      <w:pPr>
        <w:jc w:val="right"/>
      </w:pPr>
      <w:r>
        <w:t>Le maire,</w:t>
      </w:r>
    </w:p>
    <w:p w:rsidR="00CB0303" w:rsidRDefault="00CB0303" w:rsidP="00CB0303">
      <w:pPr>
        <w:jc w:val="both"/>
        <w:rPr>
          <w:szCs w:val="22"/>
        </w:rPr>
      </w:pPr>
    </w:p>
    <w:p w:rsidR="00094752" w:rsidRPr="00094752" w:rsidRDefault="00094752" w:rsidP="00146F2E">
      <w:pPr>
        <w:jc w:val="both"/>
        <w:rPr>
          <w:szCs w:val="22"/>
        </w:rPr>
      </w:pPr>
      <w:r w:rsidRPr="00094752">
        <w:rPr>
          <w:szCs w:val="22"/>
        </w:rPr>
        <w:t>DP 069 266 22 102 accordée le 28 mars 2022</w:t>
      </w:r>
    </w:p>
    <w:p w:rsidR="00094752" w:rsidRPr="00094752" w:rsidRDefault="00094752" w:rsidP="00146F2E">
      <w:pPr>
        <w:jc w:val="both"/>
        <w:rPr>
          <w:szCs w:val="22"/>
        </w:rPr>
      </w:pPr>
      <w:r w:rsidRPr="00094752">
        <w:rPr>
          <w:szCs w:val="22"/>
        </w:rPr>
        <w:t>Une DP a été accordée à Sas JULIAND pour la modification d’ouvertures, le ravalement de façades, la pose d’un portail et le réaménagement des extérieurs au 104 rue Château Gaillard.</w:t>
      </w:r>
    </w:p>
    <w:p w:rsidR="00CB0303" w:rsidRDefault="00CB0303" w:rsidP="00CB0303">
      <w:pPr>
        <w:jc w:val="right"/>
      </w:pPr>
      <w:r>
        <w:t>Le maire,</w:t>
      </w:r>
    </w:p>
    <w:p w:rsidR="00CB0303" w:rsidRDefault="00CB0303" w:rsidP="00CB0303">
      <w:pPr>
        <w:jc w:val="both"/>
        <w:rPr>
          <w:szCs w:val="22"/>
        </w:rPr>
      </w:pPr>
    </w:p>
    <w:p w:rsidR="00094752" w:rsidRPr="00094752" w:rsidRDefault="00094752" w:rsidP="00146F2E">
      <w:pPr>
        <w:jc w:val="both"/>
        <w:rPr>
          <w:szCs w:val="22"/>
        </w:rPr>
      </w:pPr>
      <w:r w:rsidRPr="00094752">
        <w:rPr>
          <w:szCs w:val="22"/>
        </w:rPr>
        <w:t>DP 069 266 22 0050 accordée le 28 mars 2022</w:t>
      </w:r>
    </w:p>
    <w:p w:rsidR="00094752" w:rsidRPr="00094752" w:rsidRDefault="00094752" w:rsidP="00146F2E">
      <w:pPr>
        <w:jc w:val="both"/>
        <w:rPr>
          <w:szCs w:val="22"/>
        </w:rPr>
      </w:pPr>
      <w:r w:rsidRPr="00094752">
        <w:rPr>
          <w:szCs w:val="22"/>
        </w:rPr>
        <w:t xml:space="preserve">Une DP a été accordée à M. T. BEGHIN pour la réalisation d’un mur de clôture </w:t>
      </w:r>
      <w:proofErr w:type="gramStart"/>
      <w:r w:rsidRPr="00094752">
        <w:rPr>
          <w:szCs w:val="22"/>
        </w:rPr>
        <w:t>au 167 rue</w:t>
      </w:r>
      <w:proofErr w:type="gramEnd"/>
      <w:r w:rsidRPr="00094752">
        <w:rPr>
          <w:szCs w:val="22"/>
        </w:rPr>
        <w:t xml:space="preserve"> du 8 mai 1945.</w:t>
      </w:r>
    </w:p>
    <w:p w:rsidR="00CB0303" w:rsidRDefault="00CB0303" w:rsidP="00CB0303">
      <w:pPr>
        <w:jc w:val="right"/>
      </w:pPr>
      <w:r>
        <w:t>Le maire,</w:t>
      </w:r>
    </w:p>
    <w:p w:rsidR="00CB0303" w:rsidRDefault="00CB0303" w:rsidP="00CB0303">
      <w:pPr>
        <w:jc w:val="both"/>
        <w:rPr>
          <w:szCs w:val="22"/>
        </w:rPr>
      </w:pPr>
    </w:p>
    <w:p w:rsidR="00094752" w:rsidRPr="00094752" w:rsidRDefault="00094752" w:rsidP="00146F2E">
      <w:pPr>
        <w:jc w:val="both"/>
        <w:rPr>
          <w:szCs w:val="22"/>
        </w:rPr>
      </w:pPr>
      <w:r w:rsidRPr="00094752">
        <w:rPr>
          <w:szCs w:val="22"/>
        </w:rPr>
        <w:t>DP 069 266 22 103 accordée le 29 mars 2022</w:t>
      </w:r>
    </w:p>
    <w:p w:rsidR="00094752" w:rsidRPr="00094752" w:rsidRDefault="00094752" w:rsidP="00146F2E">
      <w:pPr>
        <w:jc w:val="both"/>
        <w:rPr>
          <w:szCs w:val="22"/>
        </w:rPr>
      </w:pPr>
      <w:r w:rsidRPr="00094752">
        <w:rPr>
          <w:szCs w:val="22"/>
        </w:rPr>
        <w:t xml:space="preserve">Une DP a été accordée à Copropriété 4-6-8 </w:t>
      </w:r>
      <w:proofErr w:type="spellStart"/>
      <w:r w:rsidRPr="00094752">
        <w:rPr>
          <w:szCs w:val="22"/>
        </w:rPr>
        <w:t>Montaland</w:t>
      </w:r>
      <w:proofErr w:type="spellEnd"/>
      <w:r w:rsidRPr="00094752">
        <w:rPr>
          <w:szCs w:val="22"/>
        </w:rPr>
        <w:t xml:space="preserve"> pour l’ITE de 2 façades (rue et cour), remplacement des menuiseries extérieures et ravalement de façades au 4-6-8 rue Charles </w:t>
      </w:r>
      <w:proofErr w:type="spellStart"/>
      <w:r w:rsidRPr="00094752">
        <w:rPr>
          <w:szCs w:val="22"/>
        </w:rPr>
        <w:t>Montaland</w:t>
      </w:r>
      <w:proofErr w:type="spellEnd"/>
      <w:r w:rsidRPr="00094752">
        <w:rPr>
          <w:szCs w:val="22"/>
        </w:rPr>
        <w:t>.</w:t>
      </w:r>
    </w:p>
    <w:p w:rsidR="00CB0303" w:rsidRDefault="00CB0303" w:rsidP="00CB0303">
      <w:pPr>
        <w:jc w:val="right"/>
      </w:pPr>
      <w:r>
        <w:t>Le maire,</w:t>
      </w:r>
    </w:p>
    <w:p w:rsidR="00CB0303" w:rsidRDefault="00CB0303" w:rsidP="00CB0303">
      <w:pPr>
        <w:jc w:val="both"/>
        <w:rPr>
          <w:szCs w:val="22"/>
        </w:rPr>
      </w:pPr>
    </w:p>
    <w:p w:rsidR="00094752" w:rsidRPr="00094752" w:rsidRDefault="00094752" w:rsidP="00146F2E">
      <w:pPr>
        <w:jc w:val="both"/>
        <w:rPr>
          <w:szCs w:val="22"/>
        </w:rPr>
      </w:pPr>
      <w:r w:rsidRPr="00094752">
        <w:rPr>
          <w:szCs w:val="22"/>
        </w:rPr>
        <w:t>DP 069 266 22 133 accordée le 29 mars 2022</w:t>
      </w:r>
    </w:p>
    <w:p w:rsidR="00094752" w:rsidRPr="00094752" w:rsidRDefault="00094752" w:rsidP="00146F2E">
      <w:pPr>
        <w:jc w:val="both"/>
        <w:rPr>
          <w:szCs w:val="22"/>
        </w:rPr>
      </w:pPr>
      <w:r w:rsidRPr="00094752">
        <w:rPr>
          <w:szCs w:val="22"/>
        </w:rPr>
        <w:t xml:space="preserve">Une DP a été accordée à M. D. DUPUICH pour le changement de locaux professionnels à usage de bureaux au 29 rue Charles </w:t>
      </w:r>
      <w:proofErr w:type="spellStart"/>
      <w:r w:rsidRPr="00094752">
        <w:rPr>
          <w:szCs w:val="22"/>
        </w:rPr>
        <w:t>Montaland</w:t>
      </w:r>
      <w:proofErr w:type="spellEnd"/>
      <w:r w:rsidRPr="00094752">
        <w:rPr>
          <w:szCs w:val="22"/>
        </w:rPr>
        <w:t>.</w:t>
      </w:r>
    </w:p>
    <w:p w:rsidR="00CB0303" w:rsidRDefault="00CB0303" w:rsidP="00CB0303">
      <w:pPr>
        <w:jc w:val="right"/>
      </w:pPr>
      <w:r>
        <w:t>Le maire,</w:t>
      </w:r>
    </w:p>
    <w:p w:rsidR="00CB0303" w:rsidRDefault="00CB0303" w:rsidP="00CB0303">
      <w:pPr>
        <w:jc w:val="both"/>
        <w:rPr>
          <w:szCs w:val="22"/>
        </w:rPr>
      </w:pPr>
    </w:p>
    <w:p w:rsidR="00094752" w:rsidRPr="00094752" w:rsidRDefault="00094752" w:rsidP="00146F2E">
      <w:pPr>
        <w:jc w:val="both"/>
        <w:rPr>
          <w:szCs w:val="22"/>
        </w:rPr>
      </w:pPr>
      <w:r w:rsidRPr="00094752">
        <w:rPr>
          <w:szCs w:val="22"/>
        </w:rPr>
        <w:t>DP 069 266 22 126 refusée le 29 mars 2022</w:t>
      </w:r>
    </w:p>
    <w:p w:rsidR="00094752" w:rsidRPr="00094752" w:rsidRDefault="00094752" w:rsidP="00146F2E">
      <w:pPr>
        <w:jc w:val="both"/>
        <w:rPr>
          <w:szCs w:val="22"/>
        </w:rPr>
      </w:pPr>
      <w:r w:rsidRPr="00094752">
        <w:rPr>
          <w:szCs w:val="22"/>
        </w:rPr>
        <w:t xml:space="preserve">Une DP a été refusée à MONABEE pour la pose de 6 panneaux photovoltaïques en toiture au 10 rue Francis </w:t>
      </w:r>
      <w:proofErr w:type="spellStart"/>
      <w:r w:rsidRPr="00094752">
        <w:rPr>
          <w:szCs w:val="22"/>
        </w:rPr>
        <w:t>Chirat</w:t>
      </w:r>
      <w:proofErr w:type="spellEnd"/>
      <w:r w:rsidRPr="00094752">
        <w:rPr>
          <w:szCs w:val="22"/>
        </w:rPr>
        <w:t>.</w:t>
      </w:r>
    </w:p>
    <w:p w:rsidR="00CB0303" w:rsidRDefault="00CB0303" w:rsidP="00CB0303">
      <w:pPr>
        <w:jc w:val="right"/>
      </w:pPr>
      <w:r>
        <w:t>Le maire,</w:t>
      </w:r>
    </w:p>
    <w:p w:rsidR="00094752" w:rsidRPr="00094752" w:rsidRDefault="00530C68" w:rsidP="00146F2E">
      <w:pPr>
        <w:jc w:val="both"/>
        <w:rPr>
          <w:szCs w:val="22"/>
        </w:rPr>
      </w:pPr>
      <w:r>
        <w:rPr>
          <w:szCs w:val="22"/>
        </w:rPr>
        <w:br w:type="column"/>
      </w:r>
      <w:r w:rsidR="00094752" w:rsidRPr="00094752">
        <w:rPr>
          <w:szCs w:val="22"/>
        </w:rPr>
        <w:t>DP 069 266 22 105 accordée le 30 mars 2022</w:t>
      </w:r>
    </w:p>
    <w:p w:rsidR="00094752" w:rsidRPr="00094752" w:rsidRDefault="00094752" w:rsidP="00146F2E">
      <w:pPr>
        <w:jc w:val="both"/>
        <w:rPr>
          <w:szCs w:val="22"/>
        </w:rPr>
      </w:pPr>
      <w:r w:rsidRPr="00094752">
        <w:rPr>
          <w:szCs w:val="22"/>
        </w:rPr>
        <w:t>Une DP a été accordée à M. J. AMOYAL pour la modification de la clôture sur rue au 40 rue Pierre Voyant.</w:t>
      </w:r>
    </w:p>
    <w:p w:rsidR="00CB0303" w:rsidRDefault="00CB0303" w:rsidP="00CB0303">
      <w:pPr>
        <w:jc w:val="right"/>
      </w:pPr>
      <w:r>
        <w:t>Le maire,</w:t>
      </w:r>
    </w:p>
    <w:p w:rsidR="00CB0303" w:rsidRDefault="00CB0303" w:rsidP="00146F2E">
      <w:pPr>
        <w:jc w:val="both"/>
        <w:rPr>
          <w:szCs w:val="22"/>
        </w:rPr>
      </w:pPr>
    </w:p>
    <w:p w:rsidR="00094752" w:rsidRPr="00094752" w:rsidRDefault="00094752" w:rsidP="00146F2E">
      <w:pPr>
        <w:jc w:val="both"/>
        <w:rPr>
          <w:szCs w:val="22"/>
        </w:rPr>
      </w:pPr>
      <w:r w:rsidRPr="00094752">
        <w:rPr>
          <w:szCs w:val="22"/>
        </w:rPr>
        <w:t>DP 069 266 22 0081 accordée le 30 mars 2022</w:t>
      </w:r>
    </w:p>
    <w:p w:rsidR="00094752" w:rsidRPr="00094752" w:rsidRDefault="00094752" w:rsidP="00146F2E">
      <w:pPr>
        <w:jc w:val="both"/>
        <w:rPr>
          <w:szCs w:val="22"/>
        </w:rPr>
      </w:pPr>
      <w:r w:rsidRPr="00094752">
        <w:rPr>
          <w:szCs w:val="22"/>
        </w:rPr>
        <w:t xml:space="preserve">Une DP a été accordée à ARES pour l’installation d’une clôture et d’un portillon au 1 impasse des </w:t>
      </w:r>
      <w:r w:rsidR="00CB0303" w:rsidRPr="00094752">
        <w:rPr>
          <w:szCs w:val="22"/>
        </w:rPr>
        <w:t>Sœurs</w:t>
      </w:r>
      <w:r w:rsidRPr="00094752">
        <w:rPr>
          <w:szCs w:val="22"/>
        </w:rPr>
        <w:t>.</w:t>
      </w:r>
    </w:p>
    <w:p w:rsidR="00CB0303" w:rsidRDefault="00CB0303" w:rsidP="00CB0303">
      <w:pPr>
        <w:jc w:val="right"/>
      </w:pPr>
      <w:r>
        <w:t>Le maire,</w:t>
      </w:r>
    </w:p>
    <w:p w:rsidR="00CB0303" w:rsidRDefault="00CB0303" w:rsidP="00146F2E">
      <w:pPr>
        <w:jc w:val="both"/>
        <w:rPr>
          <w:szCs w:val="22"/>
        </w:rPr>
      </w:pPr>
    </w:p>
    <w:p w:rsidR="00094752" w:rsidRPr="00094752" w:rsidRDefault="00094752" w:rsidP="00146F2E">
      <w:pPr>
        <w:jc w:val="both"/>
        <w:rPr>
          <w:szCs w:val="22"/>
        </w:rPr>
      </w:pPr>
      <w:r w:rsidRPr="00094752">
        <w:rPr>
          <w:szCs w:val="22"/>
        </w:rPr>
        <w:t>DP 069 266 22 0089 accordée le 30 mars 2022</w:t>
      </w:r>
    </w:p>
    <w:p w:rsidR="00094752" w:rsidRPr="00094752" w:rsidRDefault="00094752" w:rsidP="00146F2E">
      <w:pPr>
        <w:jc w:val="both"/>
        <w:rPr>
          <w:szCs w:val="22"/>
        </w:rPr>
      </w:pPr>
      <w:r w:rsidRPr="00094752">
        <w:rPr>
          <w:szCs w:val="22"/>
        </w:rPr>
        <w:t xml:space="preserve">Une DP a été accordée à </w:t>
      </w:r>
      <w:proofErr w:type="spellStart"/>
      <w:r w:rsidRPr="00094752">
        <w:rPr>
          <w:szCs w:val="22"/>
        </w:rPr>
        <w:t>Mov’n</w:t>
      </w:r>
      <w:proofErr w:type="spellEnd"/>
      <w:r w:rsidRPr="00094752">
        <w:rPr>
          <w:szCs w:val="22"/>
        </w:rPr>
        <w:t xml:space="preserve"> dance pour la régularisation d’un changement de destination d’un entrepôt en école de danse au 8 b, rue Paul Cambon.</w:t>
      </w:r>
    </w:p>
    <w:p w:rsidR="00CB0303" w:rsidRDefault="00CB0303" w:rsidP="00CB0303">
      <w:pPr>
        <w:jc w:val="right"/>
      </w:pPr>
      <w:r>
        <w:t>Le maire,</w:t>
      </w:r>
    </w:p>
    <w:p w:rsidR="00CB0303" w:rsidRDefault="00CB0303" w:rsidP="00146F2E">
      <w:pPr>
        <w:jc w:val="both"/>
        <w:rPr>
          <w:szCs w:val="22"/>
        </w:rPr>
      </w:pPr>
    </w:p>
    <w:p w:rsidR="00094752" w:rsidRPr="00094752" w:rsidRDefault="00094752" w:rsidP="00146F2E">
      <w:pPr>
        <w:jc w:val="both"/>
        <w:rPr>
          <w:szCs w:val="22"/>
        </w:rPr>
      </w:pPr>
      <w:r w:rsidRPr="00094752">
        <w:rPr>
          <w:szCs w:val="22"/>
        </w:rPr>
        <w:t>DP 069 266 22 0014 accordée le 30 mars 2022</w:t>
      </w:r>
    </w:p>
    <w:p w:rsidR="00094752" w:rsidRPr="00094752" w:rsidRDefault="00094752" w:rsidP="00146F2E">
      <w:pPr>
        <w:jc w:val="both"/>
        <w:rPr>
          <w:szCs w:val="22"/>
        </w:rPr>
      </w:pPr>
      <w:r w:rsidRPr="00094752">
        <w:rPr>
          <w:szCs w:val="22"/>
        </w:rPr>
        <w:t xml:space="preserve">Une DP a été accordée à M. R. GIDON pour l’extension </w:t>
      </w:r>
      <w:proofErr w:type="gramStart"/>
      <w:r w:rsidRPr="00094752">
        <w:rPr>
          <w:szCs w:val="22"/>
        </w:rPr>
        <w:t>d’un</w:t>
      </w:r>
      <w:proofErr w:type="gramEnd"/>
      <w:r w:rsidRPr="00094752">
        <w:rPr>
          <w:szCs w:val="22"/>
        </w:rPr>
        <w:t xml:space="preserve"> maison individuelle et la modification de la clôture au 20 rue A. Ribot.</w:t>
      </w:r>
    </w:p>
    <w:p w:rsidR="00CB0303" w:rsidRDefault="00CB0303" w:rsidP="00CB0303">
      <w:pPr>
        <w:jc w:val="right"/>
      </w:pPr>
      <w:r>
        <w:t>Le maire,</w:t>
      </w:r>
    </w:p>
    <w:p w:rsidR="00CB0303" w:rsidRDefault="00CB0303" w:rsidP="00146F2E">
      <w:pPr>
        <w:jc w:val="both"/>
        <w:rPr>
          <w:szCs w:val="22"/>
        </w:rPr>
      </w:pPr>
    </w:p>
    <w:p w:rsidR="00094752" w:rsidRPr="00094752" w:rsidRDefault="00094752" w:rsidP="00146F2E">
      <w:pPr>
        <w:jc w:val="both"/>
        <w:rPr>
          <w:szCs w:val="22"/>
        </w:rPr>
      </w:pPr>
      <w:r w:rsidRPr="00094752">
        <w:rPr>
          <w:szCs w:val="22"/>
        </w:rPr>
        <w:t>DP 069 266 22 055 accordée le 30 mars 2022</w:t>
      </w:r>
    </w:p>
    <w:p w:rsidR="00094752" w:rsidRPr="00094752" w:rsidRDefault="00094752" w:rsidP="00146F2E">
      <w:pPr>
        <w:jc w:val="both"/>
        <w:rPr>
          <w:szCs w:val="22"/>
        </w:rPr>
      </w:pPr>
      <w:r w:rsidRPr="00094752">
        <w:rPr>
          <w:szCs w:val="22"/>
        </w:rPr>
        <w:t>Une DP a été accordée à AYVALI pour l’ITE au 11 rue Monge.</w:t>
      </w:r>
    </w:p>
    <w:p w:rsidR="00CB0303" w:rsidRDefault="00CB0303" w:rsidP="00CB0303">
      <w:pPr>
        <w:jc w:val="right"/>
      </w:pPr>
      <w:r>
        <w:t>Le maire,</w:t>
      </w:r>
    </w:p>
    <w:p w:rsidR="00CB0303" w:rsidRDefault="00CB0303" w:rsidP="00146F2E">
      <w:pPr>
        <w:jc w:val="both"/>
        <w:rPr>
          <w:szCs w:val="22"/>
        </w:rPr>
      </w:pPr>
    </w:p>
    <w:p w:rsidR="00094752" w:rsidRPr="00094752" w:rsidRDefault="00094752" w:rsidP="00146F2E">
      <w:pPr>
        <w:jc w:val="both"/>
        <w:rPr>
          <w:szCs w:val="22"/>
        </w:rPr>
      </w:pPr>
      <w:r w:rsidRPr="00094752">
        <w:rPr>
          <w:szCs w:val="22"/>
        </w:rPr>
        <w:t>DP 069 266 20 381 abrogée le 30 mars 2022</w:t>
      </w:r>
    </w:p>
    <w:p w:rsidR="005B58E6" w:rsidRDefault="00094752" w:rsidP="00146F2E">
      <w:pPr>
        <w:jc w:val="both"/>
        <w:rPr>
          <w:szCs w:val="22"/>
        </w:rPr>
      </w:pPr>
      <w:r w:rsidRPr="00094752">
        <w:rPr>
          <w:szCs w:val="22"/>
        </w:rPr>
        <w:t xml:space="preserve">Une DP a été abrogée à M. A. DOGLIANI pour l’ouverture et le remplacement de menuiseries en </w:t>
      </w:r>
      <w:proofErr w:type="spellStart"/>
      <w:r w:rsidRPr="00094752">
        <w:rPr>
          <w:szCs w:val="22"/>
        </w:rPr>
        <w:t>RdC</w:t>
      </w:r>
      <w:proofErr w:type="spellEnd"/>
      <w:r w:rsidRPr="00094752">
        <w:rPr>
          <w:szCs w:val="22"/>
        </w:rPr>
        <w:t>, la transformation d’un garage en pièce de vie et la création d’une aire de stationnement au 88 rue de Cyprian.</w:t>
      </w:r>
    </w:p>
    <w:p w:rsidR="00CB0303" w:rsidRDefault="00CB0303" w:rsidP="00CB0303">
      <w:pPr>
        <w:jc w:val="right"/>
      </w:pPr>
      <w:r>
        <w:t>Le maire,</w:t>
      </w:r>
    </w:p>
    <w:p w:rsidR="005B58E6" w:rsidRDefault="005B58E6" w:rsidP="005B58E6">
      <w:pPr>
        <w:pStyle w:val="Titre2"/>
      </w:pPr>
      <w:bookmarkStart w:id="25" w:name="_Toc7768303"/>
      <w:bookmarkStart w:id="26" w:name="_Toc8637838"/>
      <w:bookmarkStart w:id="27" w:name="_Toc13215390"/>
      <w:bookmarkStart w:id="28" w:name="_Toc15379849"/>
      <w:bookmarkStart w:id="29" w:name="_Toc17454806"/>
      <w:bookmarkStart w:id="30" w:name="_Toc101255017"/>
      <w:r>
        <w:t>Permis de construire</w:t>
      </w:r>
      <w:bookmarkEnd w:id="25"/>
      <w:bookmarkEnd w:id="26"/>
      <w:bookmarkEnd w:id="27"/>
      <w:bookmarkEnd w:id="28"/>
      <w:bookmarkEnd w:id="29"/>
      <w:bookmarkEnd w:id="30"/>
    </w:p>
    <w:p w:rsidR="001913F7" w:rsidRPr="001913F7" w:rsidRDefault="001913F7" w:rsidP="001913F7">
      <w:pPr>
        <w:jc w:val="both"/>
        <w:rPr>
          <w:szCs w:val="22"/>
        </w:rPr>
      </w:pPr>
      <w:r w:rsidRPr="001913F7">
        <w:rPr>
          <w:szCs w:val="22"/>
        </w:rPr>
        <w:t>PC M</w:t>
      </w:r>
      <w:r w:rsidR="00530C68" w:rsidRPr="001913F7">
        <w:rPr>
          <w:szCs w:val="22"/>
        </w:rPr>
        <w:t>odificatif</w:t>
      </w:r>
      <w:r w:rsidRPr="001913F7">
        <w:rPr>
          <w:szCs w:val="22"/>
        </w:rPr>
        <w:t xml:space="preserve"> 069 266 19 0036 M01 accordé le 3 mars 2022</w:t>
      </w:r>
    </w:p>
    <w:p w:rsidR="001913F7" w:rsidRPr="001913F7" w:rsidRDefault="001913F7" w:rsidP="001913F7">
      <w:pPr>
        <w:jc w:val="both"/>
        <w:rPr>
          <w:szCs w:val="22"/>
        </w:rPr>
      </w:pPr>
      <w:r w:rsidRPr="001913F7">
        <w:rPr>
          <w:szCs w:val="22"/>
        </w:rPr>
        <w:t>Un PC M</w:t>
      </w:r>
      <w:r w:rsidR="00530C68" w:rsidRPr="001913F7">
        <w:rPr>
          <w:szCs w:val="22"/>
        </w:rPr>
        <w:t>odificatif</w:t>
      </w:r>
      <w:r w:rsidRPr="001913F7">
        <w:rPr>
          <w:szCs w:val="22"/>
        </w:rPr>
        <w:t xml:space="preserve"> a été accordé à Villeurbanne impasse des sœurs RA pour la modification du projet initial comprenant la modification du traitement des EP et des clôtures des jardins privatifs ainsi que le déplacement d’un arbre sis 10-12 impasse des sœurs.</w:t>
      </w:r>
    </w:p>
    <w:p w:rsidR="001913F7" w:rsidRPr="001913F7" w:rsidRDefault="001913F7" w:rsidP="00227698">
      <w:pPr>
        <w:jc w:val="right"/>
        <w:rPr>
          <w:szCs w:val="22"/>
        </w:rPr>
      </w:pPr>
      <w:r w:rsidRPr="001913F7">
        <w:rPr>
          <w:szCs w:val="22"/>
        </w:rPr>
        <w:t>Le maire,</w:t>
      </w:r>
    </w:p>
    <w:p w:rsidR="00530C68" w:rsidRDefault="00530C68" w:rsidP="001913F7">
      <w:pPr>
        <w:jc w:val="both"/>
        <w:rPr>
          <w:szCs w:val="22"/>
        </w:rPr>
      </w:pPr>
    </w:p>
    <w:p w:rsidR="001913F7" w:rsidRPr="001913F7" w:rsidRDefault="001913F7" w:rsidP="001913F7">
      <w:pPr>
        <w:jc w:val="both"/>
        <w:rPr>
          <w:szCs w:val="22"/>
        </w:rPr>
      </w:pPr>
      <w:r w:rsidRPr="001913F7">
        <w:rPr>
          <w:szCs w:val="22"/>
        </w:rPr>
        <w:t>PC 069 266 21 0108 prorogé le 3 mars 2022</w:t>
      </w:r>
    </w:p>
    <w:p w:rsidR="001913F7" w:rsidRPr="001913F7" w:rsidRDefault="001913F7" w:rsidP="001913F7">
      <w:pPr>
        <w:jc w:val="both"/>
        <w:rPr>
          <w:szCs w:val="22"/>
        </w:rPr>
      </w:pPr>
      <w:r w:rsidRPr="001913F7">
        <w:rPr>
          <w:szCs w:val="22"/>
        </w:rPr>
        <w:t>Un PC a été prorogé à ROVIAM pour la division d’un commerce et la création d’un log</w:t>
      </w:r>
      <w:r w:rsidR="00530C68">
        <w:rPr>
          <w:szCs w:val="22"/>
        </w:rPr>
        <w:t>e</w:t>
      </w:r>
      <w:r w:rsidRPr="001913F7">
        <w:rPr>
          <w:szCs w:val="22"/>
        </w:rPr>
        <w:t>ment sis 7 rue Léon Blum.</w:t>
      </w:r>
    </w:p>
    <w:p w:rsidR="001913F7" w:rsidRPr="001913F7" w:rsidRDefault="001913F7" w:rsidP="00227698">
      <w:pPr>
        <w:jc w:val="right"/>
        <w:rPr>
          <w:szCs w:val="22"/>
        </w:rPr>
      </w:pPr>
      <w:r w:rsidRPr="001913F7">
        <w:rPr>
          <w:szCs w:val="22"/>
        </w:rPr>
        <w:t>Le maire,</w:t>
      </w:r>
    </w:p>
    <w:p w:rsidR="001913F7" w:rsidRPr="001913F7" w:rsidRDefault="00530C68" w:rsidP="001913F7">
      <w:pPr>
        <w:jc w:val="both"/>
        <w:rPr>
          <w:szCs w:val="22"/>
        </w:rPr>
      </w:pPr>
      <w:r>
        <w:rPr>
          <w:szCs w:val="22"/>
        </w:rPr>
        <w:br w:type="column"/>
      </w:r>
      <w:r w:rsidR="001913F7" w:rsidRPr="001913F7">
        <w:rPr>
          <w:szCs w:val="22"/>
        </w:rPr>
        <w:t>PC 069 266 19 0038 accordé le 3 mars 2022</w:t>
      </w:r>
    </w:p>
    <w:p w:rsidR="001913F7" w:rsidRPr="001913F7" w:rsidRDefault="001913F7" w:rsidP="001913F7">
      <w:pPr>
        <w:jc w:val="both"/>
        <w:rPr>
          <w:szCs w:val="22"/>
        </w:rPr>
      </w:pPr>
      <w:r w:rsidRPr="001913F7">
        <w:rPr>
          <w:szCs w:val="22"/>
        </w:rPr>
        <w:t xml:space="preserve">Un PC a été accordé à </w:t>
      </w:r>
      <w:proofErr w:type="spellStart"/>
      <w:r w:rsidRPr="001913F7">
        <w:rPr>
          <w:szCs w:val="22"/>
        </w:rPr>
        <w:t>Sccv</w:t>
      </w:r>
      <w:proofErr w:type="spellEnd"/>
      <w:r w:rsidRPr="001913F7">
        <w:rPr>
          <w:szCs w:val="22"/>
        </w:rPr>
        <w:t xml:space="preserve"> 2 Frères Villeurbanne 2019 pour la construction de 18 logements et 23 places de stationnement en sous-sol sis 2/4 rue des </w:t>
      </w:r>
      <w:r w:rsidR="00530C68" w:rsidRPr="001913F7">
        <w:rPr>
          <w:szCs w:val="22"/>
        </w:rPr>
        <w:t>Frères</w:t>
      </w:r>
      <w:r w:rsidRPr="001913F7">
        <w:rPr>
          <w:szCs w:val="22"/>
        </w:rPr>
        <w:t>.</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069 266 21 117 accordé le 9 mars 2022</w:t>
      </w:r>
    </w:p>
    <w:p w:rsidR="001913F7" w:rsidRPr="001913F7" w:rsidRDefault="001913F7" w:rsidP="001913F7">
      <w:pPr>
        <w:jc w:val="both"/>
        <w:rPr>
          <w:szCs w:val="22"/>
        </w:rPr>
      </w:pPr>
      <w:r w:rsidRPr="001913F7">
        <w:rPr>
          <w:szCs w:val="22"/>
        </w:rPr>
        <w:t>Un PC a été accordé à COLOCALYON TRANSACTION pour l’extension et l’aménagement d’une maison individuelle la création de places de stationnement et la mise en valeur paysagère sis 15 impasse Gillet.</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069 266 21 0088 accordé le 9 mars 2022</w:t>
      </w:r>
    </w:p>
    <w:p w:rsidR="001913F7" w:rsidRPr="001913F7" w:rsidRDefault="001913F7" w:rsidP="001913F7">
      <w:pPr>
        <w:jc w:val="both"/>
        <w:rPr>
          <w:szCs w:val="22"/>
        </w:rPr>
      </w:pPr>
      <w:r w:rsidRPr="001913F7">
        <w:rPr>
          <w:szCs w:val="22"/>
        </w:rPr>
        <w:t xml:space="preserve">Un PC a été accordé à EGIC pour l’extension d’un bâtiment industriel sis 60 b rue </w:t>
      </w:r>
      <w:proofErr w:type="spellStart"/>
      <w:r w:rsidRPr="001913F7">
        <w:rPr>
          <w:szCs w:val="22"/>
        </w:rPr>
        <w:t>D</w:t>
      </w:r>
      <w:r w:rsidR="00227698" w:rsidRPr="001913F7">
        <w:rPr>
          <w:szCs w:val="22"/>
        </w:rPr>
        <w:t>esgrand</w:t>
      </w:r>
      <w:proofErr w:type="spellEnd"/>
      <w:r w:rsidRPr="001913F7">
        <w:rPr>
          <w:szCs w:val="22"/>
        </w:rPr>
        <w:t>.</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M</w:t>
      </w:r>
      <w:r w:rsidR="00227698" w:rsidRPr="001913F7">
        <w:rPr>
          <w:szCs w:val="22"/>
        </w:rPr>
        <w:t>odificatif</w:t>
      </w:r>
      <w:r w:rsidRPr="001913F7">
        <w:rPr>
          <w:szCs w:val="22"/>
        </w:rPr>
        <w:t xml:space="preserve"> 069 266 14 0012 M01 accordé le X9 mars 2022</w:t>
      </w:r>
    </w:p>
    <w:p w:rsidR="001913F7" w:rsidRPr="001913F7" w:rsidRDefault="001913F7" w:rsidP="001913F7">
      <w:pPr>
        <w:jc w:val="both"/>
        <w:rPr>
          <w:szCs w:val="22"/>
        </w:rPr>
      </w:pPr>
      <w:r w:rsidRPr="001913F7">
        <w:rPr>
          <w:szCs w:val="22"/>
        </w:rPr>
        <w:t>Un PC M</w:t>
      </w:r>
      <w:r w:rsidR="00227698" w:rsidRPr="001913F7">
        <w:rPr>
          <w:szCs w:val="22"/>
        </w:rPr>
        <w:t>odificatif</w:t>
      </w:r>
      <w:r w:rsidRPr="001913F7">
        <w:rPr>
          <w:szCs w:val="22"/>
        </w:rPr>
        <w:t xml:space="preserve"> a été accordé à M. </w:t>
      </w:r>
      <w:proofErr w:type="spellStart"/>
      <w:r w:rsidRPr="001913F7">
        <w:rPr>
          <w:szCs w:val="22"/>
        </w:rPr>
        <w:t>Sofian</w:t>
      </w:r>
      <w:proofErr w:type="spellEnd"/>
      <w:r w:rsidRPr="001913F7">
        <w:rPr>
          <w:szCs w:val="22"/>
        </w:rPr>
        <w:t xml:space="preserve"> OUERCHIFANI pour la modification du projet initial comprenant la modification la modification d’ouverture, de la couleur des façades, la création d’une terrasse et l’installation d’un portail coulissant sis 8 impasse Henri.</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PA 069 266 21 0002 accordé le 10 mars 2022</w:t>
      </w:r>
    </w:p>
    <w:p w:rsidR="001913F7" w:rsidRPr="001913F7" w:rsidRDefault="001913F7" w:rsidP="001913F7">
      <w:pPr>
        <w:jc w:val="both"/>
        <w:rPr>
          <w:szCs w:val="22"/>
        </w:rPr>
      </w:pPr>
      <w:r w:rsidRPr="001913F7">
        <w:rPr>
          <w:szCs w:val="22"/>
        </w:rPr>
        <w:t>Un Permis d’Aménager a été accordé à Sas JULLIAND pour la création de 2 lots à bâtir en plus de la maison existante conservée avec création d’un accès commun et démolition des annexes existantes sis 127 rue du 8 mai 1945.</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M</w:t>
      </w:r>
      <w:r w:rsidR="00227698" w:rsidRPr="001913F7">
        <w:rPr>
          <w:szCs w:val="22"/>
        </w:rPr>
        <w:t>odificatif</w:t>
      </w:r>
      <w:r w:rsidRPr="001913F7">
        <w:rPr>
          <w:szCs w:val="22"/>
        </w:rPr>
        <w:t xml:space="preserve"> 069 266 17 0043 M01 accordé le 10 mars 2022</w:t>
      </w:r>
    </w:p>
    <w:p w:rsidR="001913F7" w:rsidRPr="001913F7" w:rsidRDefault="001913F7" w:rsidP="001913F7">
      <w:pPr>
        <w:jc w:val="both"/>
        <w:rPr>
          <w:szCs w:val="22"/>
        </w:rPr>
      </w:pPr>
      <w:r w:rsidRPr="001913F7">
        <w:rPr>
          <w:szCs w:val="22"/>
        </w:rPr>
        <w:t>Un PC M</w:t>
      </w:r>
      <w:r w:rsidR="00227698" w:rsidRPr="001913F7">
        <w:rPr>
          <w:szCs w:val="22"/>
        </w:rPr>
        <w:t>odificatif</w:t>
      </w:r>
      <w:r w:rsidRPr="001913F7">
        <w:rPr>
          <w:szCs w:val="22"/>
        </w:rPr>
        <w:t xml:space="preserve"> a été accordé à COGEDIM Grand Lyon pour la modification du projet initial comprenant la modification de la clôture Sud sis 130 rue Léon Blum.</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M</w:t>
      </w:r>
      <w:r w:rsidR="00227698" w:rsidRPr="001913F7">
        <w:rPr>
          <w:szCs w:val="22"/>
        </w:rPr>
        <w:t>odificatif</w:t>
      </w:r>
      <w:r w:rsidRPr="001913F7">
        <w:rPr>
          <w:szCs w:val="22"/>
        </w:rPr>
        <w:t xml:space="preserve"> 069 266 19 0087 M03 accordé le 10 mars 2022</w:t>
      </w:r>
    </w:p>
    <w:p w:rsidR="001913F7" w:rsidRPr="001913F7" w:rsidRDefault="001913F7" w:rsidP="001913F7">
      <w:pPr>
        <w:jc w:val="both"/>
        <w:rPr>
          <w:szCs w:val="22"/>
        </w:rPr>
      </w:pPr>
      <w:r w:rsidRPr="001913F7">
        <w:rPr>
          <w:szCs w:val="22"/>
        </w:rPr>
        <w:t>Un PC M</w:t>
      </w:r>
      <w:r w:rsidR="00227698" w:rsidRPr="001913F7">
        <w:rPr>
          <w:szCs w:val="22"/>
        </w:rPr>
        <w:t>odificatif</w:t>
      </w:r>
      <w:r w:rsidRPr="001913F7">
        <w:rPr>
          <w:szCs w:val="22"/>
        </w:rPr>
        <w:t xml:space="preserve"> a été accordé à FONCIERE ANASKY pour la modification du projet initial comprenant diverses modifications sis 2 rue professeur Calmette.</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M</w:t>
      </w:r>
      <w:r w:rsidR="00227698" w:rsidRPr="001913F7">
        <w:rPr>
          <w:szCs w:val="22"/>
        </w:rPr>
        <w:t>odificatif</w:t>
      </w:r>
      <w:r w:rsidRPr="001913F7">
        <w:rPr>
          <w:szCs w:val="22"/>
        </w:rPr>
        <w:t xml:space="preserve"> 069 266 20 0070 M01 accordé le 15 mars 2022</w:t>
      </w:r>
    </w:p>
    <w:p w:rsidR="001913F7" w:rsidRPr="001913F7" w:rsidRDefault="001913F7" w:rsidP="001913F7">
      <w:pPr>
        <w:jc w:val="both"/>
        <w:rPr>
          <w:szCs w:val="22"/>
        </w:rPr>
      </w:pPr>
      <w:r w:rsidRPr="001913F7">
        <w:rPr>
          <w:szCs w:val="22"/>
        </w:rPr>
        <w:t>Un PC M</w:t>
      </w:r>
      <w:r w:rsidR="00227698" w:rsidRPr="001913F7">
        <w:rPr>
          <w:szCs w:val="22"/>
        </w:rPr>
        <w:t>odificatif</w:t>
      </w:r>
      <w:r w:rsidRPr="001913F7">
        <w:rPr>
          <w:szCs w:val="22"/>
        </w:rPr>
        <w:t xml:space="preserve"> a été accordé à 3 TILLEULS pour la modification du projet initial comprenant la modification de l’aménagement du RDC et du sous-sol (déplacement local 2 roues</w:t>
      </w:r>
      <w:proofErr w:type="gramStart"/>
      <w:r w:rsidRPr="001913F7">
        <w:rPr>
          <w:szCs w:val="22"/>
        </w:rPr>
        <w:t>) ,</w:t>
      </w:r>
      <w:proofErr w:type="gramEnd"/>
      <w:r w:rsidRPr="001913F7">
        <w:rPr>
          <w:szCs w:val="22"/>
        </w:rPr>
        <w:t xml:space="preserve"> du traitement des EP, de l’implantation du bâtiment, de façades et de toiture, de l’aménagement des espaces extérieurs, la création d’une rampe d’accès, l’ajout d’une place de stationnement en sous-sol et l’ajustement des hauteurs sis 3 impasse des Tilleuls.</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069 266 22 0008 accordé le 15 mars 2022</w:t>
      </w:r>
    </w:p>
    <w:p w:rsidR="001913F7" w:rsidRPr="001913F7" w:rsidRDefault="001913F7" w:rsidP="001913F7">
      <w:pPr>
        <w:jc w:val="both"/>
        <w:rPr>
          <w:szCs w:val="22"/>
        </w:rPr>
      </w:pPr>
      <w:r w:rsidRPr="001913F7">
        <w:rPr>
          <w:szCs w:val="22"/>
        </w:rPr>
        <w:t xml:space="preserve">Un PC a été accordé à </w:t>
      </w:r>
      <w:proofErr w:type="spellStart"/>
      <w:r w:rsidRPr="001913F7">
        <w:rPr>
          <w:szCs w:val="22"/>
        </w:rPr>
        <w:t>Sci</w:t>
      </w:r>
      <w:proofErr w:type="spellEnd"/>
      <w:r w:rsidRPr="001913F7">
        <w:rPr>
          <w:szCs w:val="22"/>
        </w:rPr>
        <w:t xml:space="preserve"> Hippolyte pour l’extension d’une maison existante sis 6 allée Louis Pergaud.</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069 266 21 0126 accordé le 15 mars 2022</w:t>
      </w:r>
    </w:p>
    <w:p w:rsidR="001913F7" w:rsidRPr="001913F7" w:rsidRDefault="001913F7" w:rsidP="001913F7">
      <w:pPr>
        <w:jc w:val="both"/>
        <w:rPr>
          <w:szCs w:val="22"/>
        </w:rPr>
      </w:pPr>
      <w:r w:rsidRPr="001913F7">
        <w:rPr>
          <w:szCs w:val="22"/>
        </w:rPr>
        <w:t>Un PC a été accordé à Mme REZZIG Nina pour l’extension d’une maison existante pour création d’un logement, la construction d’une piscine et d’un local technique, le ravalement de la façade Nord sis 8 rue François Molé.</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069 266 21 0020 T01 transféré le 29 mars 2022</w:t>
      </w:r>
    </w:p>
    <w:p w:rsidR="001913F7" w:rsidRPr="001913F7" w:rsidRDefault="001913F7" w:rsidP="001913F7">
      <w:pPr>
        <w:jc w:val="both"/>
        <w:rPr>
          <w:szCs w:val="22"/>
        </w:rPr>
      </w:pPr>
      <w:r w:rsidRPr="001913F7">
        <w:rPr>
          <w:szCs w:val="22"/>
        </w:rPr>
        <w:t>Un PC a été transféré à M. B. RONDET et Mme A. MIALON pour le transfert d’un permis de construire en cours de validité sis 15 rue François Molé.</w:t>
      </w:r>
    </w:p>
    <w:p w:rsidR="001913F7" w:rsidRPr="001913F7" w:rsidRDefault="001913F7" w:rsidP="00227698">
      <w:pPr>
        <w:jc w:val="right"/>
        <w:rPr>
          <w:szCs w:val="22"/>
        </w:rPr>
      </w:pPr>
      <w:r w:rsidRPr="001913F7">
        <w:rPr>
          <w:szCs w:val="22"/>
        </w:rPr>
        <w:t>Le maire,</w:t>
      </w:r>
    </w:p>
    <w:p w:rsidR="001913F7" w:rsidRPr="001913F7" w:rsidRDefault="001913F7" w:rsidP="001913F7">
      <w:pPr>
        <w:jc w:val="both"/>
        <w:rPr>
          <w:szCs w:val="22"/>
        </w:rPr>
      </w:pPr>
      <w:r w:rsidRPr="001913F7">
        <w:rPr>
          <w:szCs w:val="22"/>
        </w:rPr>
        <w:t>PC M</w:t>
      </w:r>
      <w:r w:rsidR="00227698" w:rsidRPr="001913F7">
        <w:rPr>
          <w:szCs w:val="22"/>
        </w:rPr>
        <w:t>odificatif</w:t>
      </w:r>
      <w:r w:rsidRPr="001913F7">
        <w:rPr>
          <w:szCs w:val="22"/>
        </w:rPr>
        <w:t xml:space="preserve"> 069 266 18 032 M02 accordé le 30 mars 2022</w:t>
      </w:r>
    </w:p>
    <w:p w:rsidR="001913F7" w:rsidRPr="001913F7" w:rsidRDefault="001913F7" w:rsidP="001913F7">
      <w:pPr>
        <w:jc w:val="both"/>
        <w:rPr>
          <w:szCs w:val="22"/>
        </w:rPr>
      </w:pPr>
      <w:r w:rsidRPr="001913F7">
        <w:rPr>
          <w:szCs w:val="22"/>
        </w:rPr>
        <w:t>Un PC M</w:t>
      </w:r>
      <w:r w:rsidR="00227698" w:rsidRPr="001913F7">
        <w:rPr>
          <w:szCs w:val="22"/>
        </w:rPr>
        <w:t>odificatif</w:t>
      </w:r>
      <w:r w:rsidRPr="001913F7">
        <w:rPr>
          <w:szCs w:val="22"/>
        </w:rPr>
        <w:t xml:space="preserve"> a été accordé à </w:t>
      </w:r>
      <w:proofErr w:type="spellStart"/>
      <w:r w:rsidRPr="001913F7">
        <w:rPr>
          <w:szCs w:val="22"/>
        </w:rPr>
        <w:t>Sci</w:t>
      </w:r>
      <w:proofErr w:type="spellEnd"/>
      <w:r w:rsidRPr="001913F7">
        <w:rPr>
          <w:szCs w:val="22"/>
        </w:rPr>
        <w:t xml:space="preserve"> UTEI Concerto pour la modification du projet initial comprenant la modification de façade, de clôture, de l’aménagement du sous-sol, des espaces extérieurs et des édicules de ventilation sis 3 rue Charles </w:t>
      </w:r>
      <w:proofErr w:type="spellStart"/>
      <w:r w:rsidRPr="001913F7">
        <w:rPr>
          <w:szCs w:val="22"/>
        </w:rPr>
        <w:t>Montaland</w:t>
      </w:r>
      <w:proofErr w:type="spellEnd"/>
      <w:r w:rsidRPr="001913F7">
        <w:rPr>
          <w:szCs w:val="22"/>
        </w:rPr>
        <w:t>.</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M</w:t>
      </w:r>
      <w:r w:rsidR="00227698" w:rsidRPr="001913F7">
        <w:rPr>
          <w:szCs w:val="22"/>
        </w:rPr>
        <w:t>odificatif</w:t>
      </w:r>
      <w:r w:rsidRPr="001913F7">
        <w:rPr>
          <w:szCs w:val="22"/>
        </w:rPr>
        <w:t xml:space="preserve"> 069 266 16 032 M02 accordé le 30 mars 2022</w:t>
      </w:r>
    </w:p>
    <w:p w:rsidR="001913F7" w:rsidRPr="001913F7" w:rsidRDefault="001913F7" w:rsidP="001913F7">
      <w:pPr>
        <w:jc w:val="both"/>
        <w:rPr>
          <w:szCs w:val="22"/>
        </w:rPr>
      </w:pPr>
      <w:r w:rsidRPr="001913F7">
        <w:rPr>
          <w:szCs w:val="22"/>
        </w:rPr>
        <w:t>Un PC M</w:t>
      </w:r>
      <w:r w:rsidR="00227698" w:rsidRPr="001913F7">
        <w:rPr>
          <w:szCs w:val="22"/>
        </w:rPr>
        <w:t>odificatif</w:t>
      </w:r>
      <w:r w:rsidRPr="001913F7">
        <w:rPr>
          <w:szCs w:val="22"/>
        </w:rPr>
        <w:t xml:space="preserve"> a été accordé à VINCI Immobilier résidentiel pour la modification du projet initial comprenant la modification de façade, du nombre d’arbres, du sous-sol sis angle rue Gervais </w:t>
      </w:r>
      <w:proofErr w:type="spellStart"/>
      <w:r w:rsidRPr="001913F7">
        <w:rPr>
          <w:szCs w:val="22"/>
        </w:rPr>
        <w:t>Bussière</w:t>
      </w:r>
      <w:proofErr w:type="spellEnd"/>
      <w:r w:rsidRPr="001913F7">
        <w:rPr>
          <w:szCs w:val="22"/>
        </w:rPr>
        <w:t xml:space="preserve">, rue Descartes et impasse </w:t>
      </w:r>
      <w:proofErr w:type="spellStart"/>
      <w:r w:rsidRPr="001913F7">
        <w:rPr>
          <w:szCs w:val="22"/>
        </w:rPr>
        <w:t>Métral</w:t>
      </w:r>
      <w:proofErr w:type="spellEnd"/>
      <w:r w:rsidRPr="001913F7">
        <w:rPr>
          <w:szCs w:val="22"/>
        </w:rPr>
        <w:t>.</w:t>
      </w:r>
    </w:p>
    <w:p w:rsidR="001913F7" w:rsidRPr="001913F7" w:rsidRDefault="001913F7" w:rsidP="00530C68">
      <w:pPr>
        <w:spacing w:before="60"/>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069 266 21 082 accordé le 30 mars 2022</w:t>
      </w:r>
    </w:p>
    <w:p w:rsidR="001913F7" w:rsidRPr="001913F7" w:rsidRDefault="001913F7" w:rsidP="001913F7">
      <w:pPr>
        <w:jc w:val="both"/>
        <w:rPr>
          <w:szCs w:val="22"/>
        </w:rPr>
      </w:pPr>
      <w:r w:rsidRPr="001913F7">
        <w:rPr>
          <w:szCs w:val="22"/>
        </w:rPr>
        <w:t>Un PC a été accordé à Mme M. VIGNES pour la démolition et la construction d’une maison et l’aménagement d’une piscine sis 27 rue Professeur Calmette.</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069 266 21 020 accordé 30 mars 2022</w:t>
      </w:r>
    </w:p>
    <w:p w:rsidR="001913F7" w:rsidRPr="001913F7" w:rsidRDefault="001913F7" w:rsidP="001913F7">
      <w:pPr>
        <w:jc w:val="both"/>
        <w:rPr>
          <w:szCs w:val="22"/>
        </w:rPr>
      </w:pPr>
      <w:r w:rsidRPr="001913F7">
        <w:rPr>
          <w:szCs w:val="22"/>
        </w:rPr>
        <w:t>Un PC a été accordé à M. A. ROCHER pour l’extension d’une maison et la création d’une piscine sis 12 rue Louis Bocquet.</w:t>
      </w:r>
    </w:p>
    <w:p w:rsidR="001913F7" w:rsidRPr="001913F7" w:rsidRDefault="001913F7" w:rsidP="00227698">
      <w:pPr>
        <w:jc w:val="right"/>
        <w:rPr>
          <w:szCs w:val="22"/>
        </w:rPr>
      </w:pPr>
      <w:r w:rsidRPr="001913F7">
        <w:rPr>
          <w:szCs w:val="22"/>
        </w:rPr>
        <w:t>Le maire,</w:t>
      </w:r>
    </w:p>
    <w:p w:rsidR="001913F7" w:rsidRPr="001913F7" w:rsidRDefault="005C42D7" w:rsidP="001913F7">
      <w:pPr>
        <w:jc w:val="both"/>
        <w:rPr>
          <w:szCs w:val="22"/>
        </w:rPr>
      </w:pPr>
      <w:r>
        <w:rPr>
          <w:szCs w:val="22"/>
        </w:rPr>
        <w:br w:type="column"/>
      </w:r>
      <w:r w:rsidR="001913F7" w:rsidRPr="001913F7">
        <w:rPr>
          <w:szCs w:val="22"/>
        </w:rPr>
        <w:t>PC 069 266 21 115 accordé 30 mars 2022</w:t>
      </w:r>
    </w:p>
    <w:p w:rsidR="001913F7" w:rsidRPr="001913F7" w:rsidRDefault="001913F7" w:rsidP="001913F7">
      <w:pPr>
        <w:jc w:val="both"/>
        <w:rPr>
          <w:szCs w:val="22"/>
        </w:rPr>
      </w:pPr>
      <w:r w:rsidRPr="001913F7">
        <w:rPr>
          <w:szCs w:val="22"/>
        </w:rPr>
        <w:t>Un PC a été accordé à SAFRAN LANDING SYSTEM pour la surélévation et la prolongation phonique provisoire avec démolition et reconstruction d’un abri de stockage sis 7 avenue de Bel air.</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069 266 21 0072 accordé 30 mars 2022</w:t>
      </w:r>
    </w:p>
    <w:p w:rsidR="001913F7" w:rsidRPr="001913F7" w:rsidRDefault="001913F7" w:rsidP="001913F7">
      <w:pPr>
        <w:jc w:val="both"/>
        <w:rPr>
          <w:szCs w:val="22"/>
        </w:rPr>
      </w:pPr>
      <w:r w:rsidRPr="001913F7">
        <w:rPr>
          <w:szCs w:val="22"/>
        </w:rPr>
        <w:t xml:space="preserve">Un PC a été accordé à New </w:t>
      </w:r>
      <w:proofErr w:type="spellStart"/>
      <w:r w:rsidRPr="001913F7">
        <w:rPr>
          <w:szCs w:val="22"/>
        </w:rPr>
        <w:t>Invest</w:t>
      </w:r>
      <w:proofErr w:type="spellEnd"/>
      <w:r w:rsidRPr="001913F7">
        <w:rPr>
          <w:szCs w:val="22"/>
        </w:rPr>
        <w:t xml:space="preserve"> pour la démolition de l’existant et la construction de 15 logements et 16 places de stationnement en sous-sol sis 43 rue Racine.</w:t>
      </w:r>
    </w:p>
    <w:p w:rsidR="001913F7" w:rsidRPr="001913F7" w:rsidRDefault="001913F7" w:rsidP="00227698">
      <w:pPr>
        <w:jc w:val="right"/>
        <w:rPr>
          <w:szCs w:val="22"/>
        </w:rPr>
      </w:pPr>
      <w:r w:rsidRPr="001913F7">
        <w:rPr>
          <w:szCs w:val="22"/>
        </w:rPr>
        <w:t>Le maire,</w:t>
      </w:r>
    </w:p>
    <w:p w:rsidR="00227698" w:rsidRDefault="00227698" w:rsidP="001913F7">
      <w:pPr>
        <w:jc w:val="both"/>
        <w:rPr>
          <w:szCs w:val="22"/>
        </w:rPr>
      </w:pPr>
    </w:p>
    <w:p w:rsidR="001913F7" w:rsidRPr="001913F7" w:rsidRDefault="001913F7" w:rsidP="001913F7">
      <w:pPr>
        <w:jc w:val="both"/>
        <w:rPr>
          <w:szCs w:val="22"/>
        </w:rPr>
      </w:pPr>
      <w:r w:rsidRPr="001913F7">
        <w:rPr>
          <w:szCs w:val="22"/>
        </w:rPr>
        <w:t>PC 069 266 21 0066 accordé le 30 mars 2022</w:t>
      </w:r>
    </w:p>
    <w:p w:rsidR="001913F7" w:rsidRPr="001913F7" w:rsidRDefault="001913F7" w:rsidP="001913F7">
      <w:pPr>
        <w:jc w:val="both"/>
        <w:rPr>
          <w:szCs w:val="22"/>
        </w:rPr>
      </w:pPr>
      <w:r w:rsidRPr="001913F7">
        <w:rPr>
          <w:szCs w:val="22"/>
        </w:rPr>
        <w:t xml:space="preserve">Un PC a été accordé à MADE TWO pour la démolition de l’existant et la construction d’un immeuble d’artisanat et de 9 places de stationnement sis 285 rue Francis de </w:t>
      </w:r>
      <w:proofErr w:type="spellStart"/>
      <w:r w:rsidRPr="001913F7">
        <w:rPr>
          <w:szCs w:val="22"/>
        </w:rPr>
        <w:t>Pressensé</w:t>
      </w:r>
      <w:proofErr w:type="spellEnd"/>
      <w:r w:rsidRPr="001913F7">
        <w:rPr>
          <w:szCs w:val="22"/>
        </w:rPr>
        <w:t>.</w:t>
      </w:r>
    </w:p>
    <w:p w:rsidR="005B58E6" w:rsidRPr="001913F7" w:rsidRDefault="001913F7" w:rsidP="00530C68">
      <w:pPr>
        <w:spacing w:before="60"/>
        <w:jc w:val="right"/>
        <w:rPr>
          <w:szCs w:val="22"/>
        </w:rPr>
      </w:pPr>
      <w:r w:rsidRPr="001913F7">
        <w:rPr>
          <w:szCs w:val="22"/>
        </w:rPr>
        <w:t>Le maire,</w:t>
      </w:r>
    </w:p>
    <w:p w:rsidR="005B58E6" w:rsidRDefault="005B58E6" w:rsidP="005B58E6">
      <w:pPr>
        <w:pStyle w:val="Titre2"/>
      </w:pPr>
      <w:bookmarkStart w:id="31" w:name="_Toc8637839"/>
      <w:bookmarkStart w:id="32" w:name="_Toc13215391"/>
      <w:bookmarkStart w:id="33" w:name="_Toc15379850"/>
      <w:bookmarkStart w:id="34" w:name="_Toc17454807"/>
      <w:bookmarkStart w:id="35" w:name="_Toc101255018"/>
      <w:r>
        <w:t>Permis de démolir</w:t>
      </w:r>
      <w:bookmarkEnd w:id="31"/>
      <w:bookmarkEnd w:id="32"/>
      <w:bookmarkEnd w:id="33"/>
      <w:bookmarkEnd w:id="34"/>
      <w:bookmarkEnd w:id="35"/>
    </w:p>
    <w:p w:rsidR="005B58E6" w:rsidRDefault="00227698" w:rsidP="005B58E6">
      <w:r>
        <w:t>Néant</w:t>
      </w:r>
    </w:p>
    <w:p w:rsidR="005B58E6" w:rsidRPr="003F6DBA" w:rsidRDefault="005B58E6" w:rsidP="005B58E6">
      <w:pPr>
        <w:pStyle w:val="Titre1"/>
      </w:pPr>
      <w:bookmarkStart w:id="36" w:name="_Toc8637841"/>
      <w:bookmarkStart w:id="37" w:name="_Toc13215392"/>
      <w:bookmarkStart w:id="38" w:name="_Toc15379854"/>
      <w:bookmarkStart w:id="39" w:name="_Toc17454811"/>
      <w:bookmarkStart w:id="40" w:name="_Toc101255019"/>
      <w:r>
        <w:t>Direction des affaires juridiques</w:t>
      </w:r>
      <w:bookmarkEnd w:id="36"/>
      <w:bookmarkEnd w:id="37"/>
      <w:bookmarkEnd w:id="38"/>
      <w:bookmarkEnd w:id="39"/>
      <w:bookmarkEnd w:id="40"/>
    </w:p>
    <w:p w:rsidR="00F94801" w:rsidRDefault="00F94801" w:rsidP="00F94801">
      <w:pPr>
        <w:jc w:val="both"/>
      </w:pPr>
      <w:r>
        <w:t xml:space="preserve">Arrêté n°21085 du 23 février 2022. </w:t>
      </w:r>
    </w:p>
    <w:p w:rsidR="00F94801" w:rsidRDefault="00F94801" w:rsidP="00F94801">
      <w:pPr>
        <w:jc w:val="both"/>
      </w:pPr>
      <w:r>
        <w:t>Portant modification de la régie de recettes auprès de la Petite Enfance</w:t>
      </w:r>
    </w:p>
    <w:p w:rsidR="00F94801" w:rsidRDefault="00F94801" w:rsidP="00F94801">
      <w:pPr>
        <w:jc w:val="right"/>
      </w:pPr>
      <w:r>
        <w:t>Cédric Van Styvendael,</w:t>
      </w:r>
    </w:p>
    <w:p w:rsidR="00F94801" w:rsidRDefault="00F94801" w:rsidP="00F94801">
      <w:pPr>
        <w:jc w:val="right"/>
      </w:pPr>
      <w:r>
        <w:t>Maire de Villeurbanne</w:t>
      </w:r>
    </w:p>
    <w:p w:rsidR="00F94801" w:rsidRDefault="00F94801" w:rsidP="00F94801">
      <w:pPr>
        <w:jc w:val="both"/>
      </w:pPr>
    </w:p>
    <w:p w:rsidR="00F94801" w:rsidRDefault="00F94801" w:rsidP="00F94801">
      <w:pPr>
        <w:jc w:val="both"/>
      </w:pPr>
      <w:r>
        <w:t xml:space="preserve">Arrêté n°21086 du 23 février 2022. </w:t>
      </w:r>
    </w:p>
    <w:p w:rsidR="00F94801" w:rsidRDefault="00F94801" w:rsidP="00F94801">
      <w:pPr>
        <w:jc w:val="both"/>
      </w:pPr>
      <w:r>
        <w:t>Portant cessation d’un mandataire suppléant et du régisseur de la régie de recettes auprès de l'Education Secteur 4</w:t>
      </w:r>
    </w:p>
    <w:p w:rsidR="00F94801" w:rsidRDefault="00F94801" w:rsidP="00F94801">
      <w:pPr>
        <w:jc w:val="right"/>
      </w:pPr>
      <w:r>
        <w:t>Cédric Van Styvendael,</w:t>
      </w:r>
    </w:p>
    <w:p w:rsidR="00F94801" w:rsidRDefault="00F94801" w:rsidP="00F94801">
      <w:pPr>
        <w:jc w:val="right"/>
      </w:pPr>
      <w:r>
        <w:t>Maire de Villeurbanne</w:t>
      </w:r>
    </w:p>
    <w:p w:rsidR="00F94801" w:rsidRDefault="00F94801" w:rsidP="00F94801">
      <w:pPr>
        <w:jc w:val="both"/>
      </w:pPr>
    </w:p>
    <w:p w:rsidR="00F94801" w:rsidRDefault="00F94801" w:rsidP="00F94801">
      <w:pPr>
        <w:jc w:val="both"/>
      </w:pPr>
      <w:r>
        <w:t xml:space="preserve">Arrêté n°21088 du 23 février 2022. </w:t>
      </w:r>
    </w:p>
    <w:p w:rsidR="00F94801" w:rsidRDefault="00F94801" w:rsidP="00F94801">
      <w:pPr>
        <w:jc w:val="both"/>
      </w:pPr>
      <w:r>
        <w:t>Portant modification de la régie de recettes auprès du l'Education Secteur 4</w:t>
      </w:r>
    </w:p>
    <w:p w:rsidR="00F94801" w:rsidRDefault="00F94801" w:rsidP="00F94801">
      <w:pPr>
        <w:jc w:val="right"/>
      </w:pPr>
      <w:r>
        <w:t>Cédric Van Styvendael,</w:t>
      </w:r>
    </w:p>
    <w:p w:rsidR="00F94801" w:rsidRDefault="00F94801" w:rsidP="00F94801">
      <w:pPr>
        <w:jc w:val="right"/>
      </w:pPr>
      <w:r>
        <w:t>Maire de Villeurbanne</w:t>
      </w:r>
    </w:p>
    <w:p w:rsidR="00F94801" w:rsidRDefault="00F94801" w:rsidP="00F94801">
      <w:pPr>
        <w:jc w:val="both"/>
      </w:pPr>
    </w:p>
    <w:p w:rsidR="00F94801" w:rsidRDefault="00F94801" w:rsidP="00F94801">
      <w:pPr>
        <w:jc w:val="both"/>
      </w:pPr>
      <w:r>
        <w:t xml:space="preserve">Arrêté n°2022-032 du 23 mars 2022. </w:t>
      </w:r>
    </w:p>
    <w:p w:rsidR="00F94801" w:rsidRDefault="00F94801" w:rsidP="00F94801">
      <w:pPr>
        <w:jc w:val="both"/>
      </w:pPr>
      <w:r>
        <w:t>Portant cessation d’un mandataire suppléant de la régie d’avances auprès du service Jeunesse</w:t>
      </w:r>
    </w:p>
    <w:p w:rsidR="00F94801" w:rsidRDefault="00F94801" w:rsidP="00F94801">
      <w:pPr>
        <w:jc w:val="right"/>
      </w:pPr>
      <w:r>
        <w:t>Cédric Van Styvendael,</w:t>
      </w:r>
    </w:p>
    <w:p w:rsidR="00F94801" w:rsidRDefault="00F94801" w:rsidP="00F94801">
      <w:pPr>
        <w:jc w:val="right"/>
      </w:pPr>
      <w:r>
        <w:t>Maire de Villeurbanne</w:t>
      </w:r>
    </w:p>
    <w:p w:rsidR="005B58E6" w:rsidRPr="003F6DBA" w:rsidRDefault="005C42D7" w:rsidP="005B58E6">
      <w:pPr>
        <w:pStyle w:val="Titre1"/>
      </w:pPr>
      <w:bookmarkStart w:id="41" w:name="_Toc8637842"/>
      <w:bookmarkStart w:id="42" w:name="_Toc13215394"/>
      <w:bookmarkStart w:id="43" w:name="_Toc15379856"/>
      <w:bookmarkStart w:id="44" w:name="_Toc17454813"/>
      <w:r>
        <w:br w:type="column"/>
      </w:r>
      <w:bookmarkStart w:id="45" w:name="_Toc101255020"/>
      <w:r w:rsidR="005B58E6">
        <w:t>Direction de la population</w:t>
      </w:r>
      <w:bookmarkEnd w:id="41"/>
      <w:bookmarkEnd w:id="42"/>
      <w:bookmarkEnd w:id="43"/>
      <w:bookmarkEnd w:id="44"/>
      <w:bookmarkEnd w:id="45"/>
    </w:p>
    <w:p w:rsidR="006217B2" w:rsidRDefault="006217B2" w:rsidP="006217B2">
      <w:r>
        <w:t>ARR-POP-2022-035 du 7 mars 2022</w:t>
      </w:r>
    </w:p>
    <w:p w:rsidR="006217B2" w:rsidRDefault="006217B2" w:rsidP="006217B2">
      <w:pPr>
        <w:jc w:val="both"/>
      </w:pPr>
      <w:r>
        <w:t>Monsieur Prosper Kabalo, conseiller municipal est délégué pour remplir les fonctions d’officier d’état civil, notamment pour célébrer les mariages du mercredi 9 mars 2022.</w:t>
      </w:r>
    </w:p>
    <w:p w:rsidR="006217B2" w:rsidRDefault="006217B2" w:rsidP="006217B2">
      <w:pPr>
        <w:jc w:val="right"/>
      </w:pPr>
      <w:r>
        <w:t>Cédric Van Styvendael</w:t>
      </w:r>
    </w:p>
    <w:p w:rsidR="006217B2" w:rsidRDefault="006217B2" w:rsidP="006217B2">
      <w:pPr>
        <w:jc w:val="right"/>
      </w:pPr>
      <w:proofErr w:type="gramStart"/>
      <w:r>
        <w:t>maire</w:t>
      </w:r>
      <w:proofErr w:type="gramEnd"/>
      <w:r>
        <w:t xml:space="preserve"> de Villeurbanne</w:t>
      </w:r>
    </w:p>
    <w:p w:rsidR="006217B2" w:rsidRDefault="006217B2" w:rsidP="006217B2"/>
    <w:p w:rsidR="006217B2" w:rsidRDefault="006217B2" w:rsidP="006217B2">
      <w:pPr>
        <w:jc w:val="both"/>
      </w:pPr>
      <w:r>
        <w:t>ARR-POP-2022-036 du 8 mars 2022</w:t>
      </w:r>
    </w:p>
    <w:p w:rsidR="006217B2" w:rsidRDefault="006217B2" w:rsidP="006217B2">
      <w:pPr>
        <w:jc w:val="both"/>
      </w:pPr>
      <w:r>
        <w:t>Monsieur Mahrez Benhadj, conseiller municipal est délégué pour remplir les fonctions d’officier d’état civil, notamment pour célébrer les mariages du samedi 26 mars 2022.</w:t>
      </w:r>
    </w:p>
    <w:p w:rsidR="006217B2" w:rsidRDefault="006217B2" w:rsidP="006217B2">
      <w:pPr>
        <w:jc w:val="right"/>
      </w:pPr>
      <w:r>
        <w:t>Cédric Van Styvendael</w:t>
      </w:r>
    </w:p>
    <w:p w:rsidR="006217B2" w:rsidRDefault="006217B2" w:rsidP="006217B2">
      <w:pPr>
        <w:jc w:val="right"/>
      </w:pPr>
      <w:proofErr w:type="gramStart"/>
      <w:r>
        <w:t>maire</w:t>
      </w:r>
      <w:proofErr w:type="gramEnd"/>
      <w:r>
        <w:t xml:space="preserve"> de Villeurbanne</w:t>
      </w:r>
    </w:p>
    <w:p w:rsidR="006217B2" w:rsidRDefault="006217B2" w:rsidP="006217B2"/>
    <w:p w:rsidR="006217B2" w:rsidRDefault="006217B2" w:rsidP="006217B2">
      <w:pPr>
        <w:jc w:val="both"/>
      </w:pPr>
      <w:r>
        <w:t>ARR-POP-2022-037 du 10 mars 2022</w:t>
      </w:r>
    </w:p>
    <w:p w:rsidR="006217B2" w:rsidRDefault="006217B2" w:rsidP="006217B2">
      <w:pPr>
        <w:jc w:val="both"/>
      </w:pPr>
      <w:r>
        <w:t>Monsieur Jacques Vince, conseiller municipal est délégué pour remplir les fonctions d’officier d’état civil, notamment pour célébrer les mariages du jeudi  17 mars 2022, du jeudi 7 avril 2022 et du jeudi 21 avril 2022.</w:t>
      </w:r>
    </w:p>
    <w:p w:rsidR="006217B2" w:rsidRDefault="006217B2" w:rsidP="006217B2">
      <w:pPr>
        <w:jc w:val="right"/>
      </w:pPr>
      <w:r>
        <w:t>Cédric Van Styvendael</w:t>
      </w:r>
    </w:p>
    <w:p w:rsidR="006217B2" w:rsidRDefault="006217B2" w:rsidP="006217B2">
      <w:pPr>
        <w:jc w:val="right"/>
      </w:pPr>
      <w:proofErr w:type="gramStart"/>
      <w:r>
        <w:t>maire</w:t>
      </w:r>
      <w:proofErr w:type="gramEnd"/>
      <w:r>
        <w:t xml:space="preserve"> de Villeurbanne</w:t>
      </w:r>
    </w:p>
    <w:p w:rsidR="006217B2" w:rsidRDefault="006217B2" w:rsidP="006217B2"/>
    <w:p w:rsidR="006217B2" w:rsidRDefault="006217B2" w:rsidP="006217B2">
      <w:pPr>
        <w:jc w:val="both"/>
      </w:pPr>
      <w:r>
        <w:t>ARR-POP-2022-038 du 10 mars 2022</w:t>
      </w:r>
    </w:p>
    <w:p w:rsidR="006217B2" w:rsidRDefault="006217B2" w:rsidP="006217B2">
      <w:pPr>
        <w:jc w:val="both"/>
      </w:pPr>
      <w:r>
        <w:t>Madame Zémorda Khelifi, conseillère municipale est déléguée pour remplir les fonctions d’officier d’état civil, notamment pour célébrer les mariages du samedi 26 mars 2022.</w:t>
      </w:r>
    </w:p>
    <w:p w:rsidR="006217B2" w:rsidRDefault="006217B2" w:rsidP="006217B2">
      <w:pPr>
        <w:jc w:val="right"/>
      </w:pPr>
      <w:r>
        <w:t>Cédric Van Styvendael</w:t>
      </w:r>
    </w:p>
    <w:p w:rsidR="006217B2" w:rsidRDefault="006217B2" w:rsidP="006217B2">
      <w:pPr>
        <w:jc w:val="right"/>
      </w:pPr>
      <w:proofErr w:type="gramStart"/>
      <w:r>
        <w:t>maire</w:t>
      </w:r>
      <w:proofErr w:type="gramEnd"/>
      <w:r>
        <w:t xml:space="preserve"> de Villeurbanne</w:t>
      </w:r>
    </w:p>
    <w:p w:rsidR="005B58E6" w:rsidRDefault="005B58E6" w:rsidP="005B58E6"/>
    <w:p w:rsidR="005B58E6" w:rsidRPr="005B58E6" w:rsidRDefault="005B58E6" w:rsidP="005B58E6"/>
    <w:p w:rsidR="00223635" w:rsidRDefault="00223635" w:rsidP="003F6DBA">
      <w:pPr>
        <w:ind w:right="-4890"/>
        <w:jc w:val="both"/>
        <w:rPr>
          <w:szCs w:val="22"/>
        </w:rPr>
        <w:sectPr w:rsidR="00223635" w:rsidSect="00A41332">
          <w:pgSz w:w="11906" w:h="16838" w:code="9"/>
          <w:pgMar w:top="1134" w:right="1134" w:bottom="851" w:left="1134" w:header="567" w:footer="567" w:gutter="0"/>
          <w:cols w:num="2" w:space="708"/>
          <w:docGrid w:linePitch="360"/>
        </w:sectPr>
      </w:pPr>
    </w:p>
    <w:p w:rsidR="00001D43" w:rsidRDefault="00001D43" w:rsidP="00001D43">
      <w:pPr>
        <w:pStyle w:val="Titre1"/>
      </w:pPr>
      <w:bookmarkStart w:id="46" w:name="_Toc394666180"/>
      <w:bookmarkStart w:id="47" w:name="_Toc101255021"/>
      <w:r w:rsidRPr="00001D43">
        <w:t>Direction de la commande publique</w:t>
      </w:r>
      <w:bookmarkEnd w:id="46"/>
      <w:bookmarkEnd w:id="47"/>
    </w:p>
    <w:p w:rsidR="003A3A08" w:rsidRPr="003A3A08" w:rsidRDefault="003A3A08" w:rsidP="003A3A08"/>
    <w:tbl>
      <w:tblPr>
        <w:tblStyle w:val="Grilledutableau"/>
        <w:tblW w:w="0" w:type="auto"/>
        <w:tblLook w:val="04A0" w:firstRow="1" w:lastRow="0" w:firstColumn="1" w:lastColumn="0" w:noHBand="0" w:noVBand="1"/>
      </w:tblPr>
      <w:tblGrid>
        <w:gridCol w:w="1200"/>
        <w:gridCol w:w="5619"/>
        <w:gridCol w:w="2580"/>
        <w:gridCol w:w="3207"/>
        <w:gridCol w:w="2180"/>
      </w:tblGrid>
      <w:tr w:rsidR="003A3A08" w:rsidRPr="003A3A08" w:rsidTr="003A3A08">
        <w:trPr>
          <w:trHeight w:val="440"/>
        </w:trPr>
        <w:tc>
          <w:tcPr>
            <w:tcW w:w="1200" w:type="dxa"/>
            <w:vAlign w:val="center"/>
            <w:hideMark/>
          </w:tcPr>
          <w:p w:rsidR="003A3A08" w:rsidRPr="003A3A08" w:rsidRDefault="003A3A08" w:rsidP="003A3A08">
            <w:pPr>
              <w:jc w:val="center"/>
              <w:rPr>
                <w:rFonts w:ascii="Univers" w:hAnsi="Univers"/>
                <w:b/>
                <w:sz w:val="18"/>
                <w:szCs w:val="18"/>
              </w:rPr>
            </w:pPr>
            <w:r w:rsidRPr="003A3A08">
              <w:rPr>
                <w:rFonts w:ascii="Univers" w:hAnsi="Univers"/>
                <w:b/>
                <w:sz w:val="18"/>
                <w:szCs w:val="18"/>
              </w:rPr>
              <w:t>Numéro de marché</w:t>
            </w:r>
          </w:p>
        </w:tc>
        <w:tc>
          <w:tcPr>
            <w:tcW w:w="6040" w:type="dxa"/>
            <w:vAlign w:val="center"/>
            <w:hideMark/>
          </w:tcPr>
          <w:p w:rsidR="003A3A08" w:rsidRPr="003A3A08" w:rsidRDefault="003A3A08" w:rsidP="003A3A08">
            <w:pPr>
              <w:jc w:val="center"/>
              <w:rPr>
                <w:rFonts w:ascii="Univers" w:hAnsi="Univers"/>
                <w:b/>
                <w:bCs/>
                <w:sz w:val="18"/>
                <w:szCs w:val="18"/>
              </w:rPr>
            </w:pPr>
            <w:r w:rsidRPr="003A3A08">
              <w:rPr>
                <w:rFonts w:ascii="Univers" w:hAnsi="Univers"/>
                <w:b/>
                <w:bCs/>
                <w:sz w:val="18"/>
                <w:szCs w:val="18"/>
              </w:rPr>
              <w:t>Objet du marché</w:t>
            </w:r>
          </w:p>
        </w:tc>
        <w:tc>
          <w:tcPr>
            <w:tcW w:w="2580" w:type="dxa"/>
            <w:noWrap/>
            <w:vAlign w:val="center"/>
            <w:hideMark/>
          </w:tcPr>
          <w:p w:rsidR="003A3A08" w:rsidRPr="003A3A08" w:rsidRDefault="003A3A08" w:rsidP="003A3A08">
            <w:pPr>
              <w:jc w:val="center"/>
              <w:rPr>
                <w:rFonts w:ascii="Univers" w:hAnsi="Univers"/>
                <w:b/>
                <w:bCs/>
                <w:sz w:val="18"/>
                <w:szCs w:val="18"/>
              </w:rPr>
            </w:pPr>
            <w:r w:rsidRPr="003A3A08">
              <w:rPr>
                <w:rFonts w:ascii="Univers" w:hAnsi="Univers"/>
                <w:b/>
                <w:bCs/>
                <w:sz w:val="18"/>
                <w:szCs w:val="18"/>
              </w:rPr>
              <w:t>Titulaire</w:t>
            </w:r>
          </w:p>
        </w:tc>
        <w:tc>
          <w:tcPr>
            <w:tcW w:w="3420" w:type="dxa"/>
            <w:vAlign w:val="center"/>
            <w:hideMark/>
          </w:tcPr>
          <w:p w:rsidR="003A3A08" w:rsidRPr="003A3A08" w:rsidRDefault="003A3A08" w:rsidP="003A3A08">
            <w:pPr>
              <w:jc w:val="center"/>
              <w:rPr>
                <w:rFonts w:ascii="Univers" w:hAnsi="Univers"/>
                <w:b/>
                <w:bCs/>
                <w:sz w:val="18"/>
                <w:szCs w:val="18"/>
              </w:rPr>
            </w:pPr>
            <w:r w:rsidRPr="003A3A08">
              <w:rPr>
                <w:rFonts w:ascii="Univers" w:hAnsi="Univers"/>
                <w:b/>
                <w:bCs/>
                <w:sz w:val="18"/>
                <w:szCs w:val="18"/>
              </w:rPr>
              <w:t>Montant en € HT pour la durée totale du marché</w:t>
            </w:r>
          </w:p>
        </w:tc>
        <w:tc>
          <w:tcPr>
            <w:tcW w:w="2180" w:type="dxa"/>
            <w:vAlign w:val="center"/>
            <w:hideMark/>
          </w:tcPr>
          <w:p w:rsidR="003A3A08" w:rsidRPr="003A3A08" w:rsidRDefault="003A3A08" w:rsidP="003A3A08">
            <w:pPr>
              <w:jc w:val="center"/>
              <w:rPr>
                <w:rFonts w:ascii="Univers" w:hAnsi="Univers"/>
                <w:b/>
                <w:bCs/>
                <w:sz w:val="18"/>
                <w:szCs w:val="18"/>
              </w:rPr>
            </w:pPr>
            <w:r w:rsidRPr="003A3A08">
              <w:rPr>
                <w:rFonts w:ascii="Univers" w:hAnsi="Univers"/>
                <w:b/>
                <w:bCs/>
                <w:sz w:val="18"/>
                <w:szCs w:val="18"/>
              </w:rPr>
              <w:t>Date de notification</w:t>
            </w:r>
          </w:p>
        </w:tc>
      </w:tr>
      <w:tr w:rsidR="003A3A08" w:rsidRPr="003A3A08" w:rsidTr="003A3A08">
        <w:trPr>
          <w:trHeight w:val="709"/>
        </w:trPr>
        <w:tc>
          <w:tcPr>
            <w:tcW w:w="1200" w:type="dxa"/>
            <w:noWrap/>
            <w:vAlign w:val="center"/>
            <w:hideMark/>
          </w:tcPr>
          <w:p w:rsidR="003A3A08" w:rsidRPr="003A3A08" w:rsidRDefault="003A3A08" w:rsidP="003A3A08">
            <w:pPr>
              <w:jc w:val="center"/>
            </w:pPr>
            <w:r w:rsidRPr="003A3A08">
              <w:t>7092</w:t>
            </w:r>
          </w:p>
        </w:tc>
        <w:tc>
          <w:tcPr>
            <w:tcW w:w="6040" w:type="dxa"/>
            <w:vAlign w:val="center"/>
            <w:hideMark/>
          </w:tcPr>
          <w:p w:rsidR="003A3A08" w:rsidRPr="003A3A08" w:rsidRDefault="003A3A08" w:rsidP="003A3A08">
            <w:r w:rsidRPr="003A3A08">
              <w:t>Acquisition, livraison et montage des assises pour les locaux administratifs de la Ville</w:t>
            </w:r>
          </w:p>
        </w:tc>
        <w:tc>
          <w:tcPr>
            <w:tcW w:w="2580" w:type="dxa"/>
            <w:vAlign w:val="center"/>
            <w:hideMark/>
          </w:tcPr>
          <w:p w:rsidR="003A3A08" w:rsidRPr="003A3A08" w:rsidRDefault="003A3A08" w:rsidP="003A3A08">
            <w:pPr>
              <w:jc w:val="center"/>
            </w:pPr>
            <w:r w:rsidRPr="003A3A08">
              <w:t>PSA AMENAGEMENT</w:t>
            </w:r>
          </w:p>
        </w:tc>
        <w:tc>
          <w:tcPr>
            <w:tcW w:w="3420" w:type="dxa"/>
            <w:vAlign w:val="center"/>
            <w:hideMark/>
          </w:tcPr>
          <w:p w:rsidR="003A3A08" w:rsidRPr="003A3A08" w:rsidRDefault="003A3A08" w:rsidP="003A3A08">
            <w:pPr>
              <w:jc w:val="center"/>
            </w:pPr>
            <w:r w:rsidRPr="003A3A08">
              <w:t>MINI 20 000 - MAXI 50 000</w:t>
            </w:r>
          </w:p>
        </w:tc>
        <w:tc>
          <w:tcPr>
            <w:tcW w:w="2180" w:type="dxa"/>
            <w:noWrap/>
            <w:vAlign w:val="center"/>
            <w:hideMark/>
          </w:tcPr>
          <w:p w:rsidR="003A3A08" w:rsidRPr="003A3A08" w:rsidRDefault="003A3A08" w:rsidP="003A3A08">
            <w:pPr>
              <w:jc w:val="center"/>
            </w:pPr>
            <w:r w:rsidRPr="003A3A08">
              <w:t>31/03/22</w:t>
            </w:r>
          </w:p>
        </w:tc>
      </w:tr>
      <w:tr w:rsidR="003A3A08" w:rsidRPr="003A3A08" w:rsidTr="003A3A08">
        <w:trPr>
          <w:trHeight w:val="709"/>
        </w:trPr>
        <w:tc>
          <w:tcPr>
            <w:tcW w:w="1200" w:type="dxa"/>
            <w:noWrap/>
            <w:vAlign w:val="center"/>
            <w:hideMark/>
          </w:tcPr>
          <w:p w:rsidR="003A3A08" w:rsidRPr="003A3A08" w:rsidRDefault="003A3A08" w:rsidP="003A3A08">
            <w:pPr>
              <w:jc w:val="center"/>
            </w:pPr>
            <w:r w:rsidRPr="003A3A08">
              <w:t>7168</w:t>
            </w:r>
          </w:p>
        </w:tc>
        <w:tc>
          <w:tcPr>
            <w:tcW w:w="6040" w:type="dxa"/>
            <w:vAlign w:val="center"/>
            <w:hideMark/>
          </w:tcPr>
          <w:p w:rsidR="003A3A08" w:rsidRPr="003A3A08" w:rsidRDefault="003A3A08" w:rsidP="003A3A08">
            <w:r w:rsidRPr="003A3A08">
              <w:t>Acquisition de matériels audiovisuels grand public, d'appareils électroménagers grand public</w:t>
            </w:r>
          </w:p>
        </w:tc>
        <w:tc>
          <w:tcPr>
            <w:tcW w:w="2580" w:type="dxa"/>
            <w:vAlign w:val="center"/>
            <w:hideMark/>
          </w:tcPr>
          <w:p w:rsidR="003A3A08" w:rsidRPr="003A3A08" w:rsidRDefault="003A3A08" w:rsidP="003A3A08">
            <w:pPr>
              <w:jc w:val="center"/>
            </w:pPr>
            <w:r w:rsidRPr="003A3A08">
              <w:t>BBLEAD</w:t>
            </w:r>
          </w:p>
        </w:tc>
        <w:tc>
          <w:tcPr>
            <w:tcW w:w="3420" w:type="dxa"/>
            <w:vAlign w:val="center"/>
            <w:hideMark/>
          </w:tcPr>
          <w:p w:rsidR="003A3A08" w:rsidRPr="003A3A08" w:rsidRDefault="003A3A08" w:rsidP="003A3A08">
            <w:pPr>
              <w:jc w:val="center"/>
            </w:pPr>
            <w:r w:rsidRPr="003A3A08">
              <w:t>39 000,00</w:t>
            </w:r>
          </w:p>
        </w:tc>
        <w:tc>
          <w:tcPr>
            <w:tcW w:w="2180" w:type="dxa"/>
            <w:noWrap/>
            <w:vAlign w:val="center"/>
            <w:hideMark/>
          </w:tcPr>
          <w:p w:rsidR="003A3A08" w:rsidRPr="003A3A08" w:rsidRDefault="003A3A08" w:rsidP="003A3A08">
            <w:pPr>
              <w:jc w:val="center"/>
            </w:pPr>
            <w:r w:rsidRPr="003A3A08">
              <w:t>31/03/22</w:t>
            </w:r>
          </w:p>
        </w:tc>
      </w:tr>
      <w:tr w:rsidR="003A3A08" w:rsidRPr="003A3A08" w:rsidTr="003A3A08">
        <w:trPr>
          <w:trHeight w:val="709"/>
        </w:trPr>
        <w:tc>
          <w:tcPr>
            <w:tcW w:w="1200" w:type="dxa"/>
            <w:noWrap/>
            <w:vAlign w:val="center"/>
            <w:hideMark/>
          </w:tcPr>
          <w:p w:rsidR="003A3A08" w:rsidRPr="003A3A08" w:rsidRDefault="003A3A08" w:rsidP="003A3A08">
            <w:pPr>
              <w:jc w:val="center"/>
            </w:pPr>
            <w:r w:rsidRPr="003A3A08">
              <w:t>7173</w:t>
            </w:r>
          </w:p>
        </w:tc>
        <w:tc>
          <w:tcPr>
            <w:tcW w:w="6040" w:type="dxa"/>
            <w:vAlign w:val="center"/>
            <w:hideMark/>
          </w:tcPr>
          <w:p w:rsidR="003A3A08" w:rsidRPr="003A3A08" w:rsidRDefault="003A3A08" w:rsidP="003A3A08">
            <w:r w:rsidRPr="003A3A08">
              <w:t xml:space="preserve">Conception du dispositif d'accompagnement web des ballades urbaines patrimoniales </w:t>
            </w:r>
          </w:p>
        </w:tc>
        <w:tc>
          <w:tcPr>
            <w:tcW w:w="2580" w:type="dxa"/>
            <w:vAlign w:val="center"/>
            <w:hideMark/>
          </w:tcPr>
          <w:p w:rsidR="003A3A08" w:rsidRPr="003A3A08" w:rsidRDefault="003A3A08" w:rsidP="003A3A08">
            <w:pPr>
              <w:jc w:val="center"/>
            </w:pPr>
            <w:r w:rsidRPr="003A3A08">
              <w:t>BIIN</w:t>
            </w:r>
          </w:p>
        </w:tc>
        <w:tc>
          <w:tcPr>
            <w:tcW w:w="3420" w:type="dxa"/>
            <w:vAlign w:val="center"/>
            <w:hideMark/>
          </w:tcPr>
          <w:p w:rsidR="003A3A08" w:rsidRPr="003A3A08" w:rsidRDefault="003A3A08" w:rsidP="003A3A08">
            <w:pPr>
              <w:jc w:val="center"/>
            </w:pPr>
            <w:r w:rsidRPr="003A3A08">
              <w:t>31 775,00</w:t>
            </w:r>
          </w:p>
        </w:tc>
        <w:tc>
          <w:tcPr>
            <w:tcW w:w="2180" w:type="dxa"/>
            <w:noWrap/>
            <w:vAlign w:val="center"/>
            <w:hideMark/>
          </w:tcPr>
          <w:p w:rsidR="003A3A08" w:rsidRPr="003A3A08" w:rsidRDefault="003A3A08" w:rsidP="003A3A08">
            <w:pPr>
              <w:jc w:val="center"/>
            </w:pPr>
            <w:r w:rsidRPr="003A3A08">
              <w:t>07/03/22</w:t>
            </w:r>
          </w:p>
        </w:tc>
      </w:tr>
      <w:tr w:rsidR="003A3A08" w:rsidRPr="003A3A08" w:rsidTr="003A3A08">
        <w:trPr>
          <w:trHeight w:val="709"/>
        </w:trPr>
        <w:tc>
          <w:tcPr>
            <w:tcW w:w="1200" w:type="dxa"/>
            <w:noWrap/>
            <w:vAlign w:val="center"/>
            <w:hideMark/>
          </w:tcPr>
          <w:p w:rsidR="003A3A08" w:rsidRPr="003A3A08" w:rsidRDefault="003A3A08" w:rsidP="003A3A08">
            <w:pPr>
              <w:jc w:val="center"/>
            </w:pPr>
            <w:r w:rsidRPr="003A3A08">
              <w:t>7174</w:t>
            </w:r>
          </w:p>
        </w:tc>
        <w:tc>
          <w:tcPr>
            <w:tcW w:w="6040" w:type="dxa"/>
            <w:vAlign w:val="center"/>
            <w:hideMark/>
          </w:tcPr>
          <w:p w:rsidR="003A3A08" w:rsidRPr="003A3A08" w:rsidRDefault="003A3A08" w:rsidP="003A3A08">
            <w:r w:rsidRPr="003A3A08">
              <w:t>Travaux cours Emile Zola  tranche D  (lot 1)</w:t>
            </w:r>
          </w:p>
        </w:tc>
        <w:tc>
          <w:tcPr>
            <w:tcW w:w="2580" w:type="dxa"/>
            <w:vAlign w:val="center"/>
            <w:hideMark/>
          </w:tcPr>
          <w:p w:rsidR="003A3A08" w:rsidRPr="003A3A08" w:rsidRDefault="003A3A08" w:rsidP="003A3A08">
            <w:pPr>
              <w:jc w:val="center"/>
            </w:pPr>
            <w:r w:rsidRPr="003A3A08">
              <w:t>COLLET</w:t>
            </w:r>
          </w:p>
        </w:tc>
        <w:tc>
          <w:tcPr>
            <w:tcW w:w="3420" w:type="dxa"/>
            <w:vAlign w:val="center"/>
            <w:hideMark/>
          </w:tcPr>
          <w:p w:rsidR="003A3A08" w:rsidRPr="003A3A08" w:rsidRDefault="003A3A08" w:rsidP="003A3A08">
            <w:pPr>
              <w:jc w:val="center"/>
            </w:pPr>
            <w:r w:rsidRPr="003A3A08">
              <w:t>154 585,00</w:t>
            </w:r>
          </w:p>
        </w:tc>
        <w:tc>
          <w:tcPr>
            <w:tcW w:w="2180" w:type="dxa"/>
            <w:noWrap/>
            <w:vAlign w:val="center"/>
            <w:hideMark/>
          </w:tcPr>
          <w:p w:rsidR="003A3A08" w:rsidRPr="003A3A08" w:rsidRDefault="003A3A08" w:rsidP="003A3A08">
            <w:pPr>
              <w:jc w:val="center"/>
            </w:pPr>
            <w:r w:rsidRPr="003A3A08">
              <w:t>07/03/22</w:t>
            </w:r>
          </w:p>
        </w:tc>
      </w:tr>
      <w:tr w:rsidR="003A3A08" w:rsidRPr="003A3A08" w:rsidTr="003A3A08">
        <w:trPr>
          <w:trHeight w:val="709"/>
        </w:trPr>
        <w:tc>
          <w:tcPr>
            <w:tcW w:w="1200" w:type="dxa"/>
            <w:noWrap/>
            <w:vAlign w:val="center"/>
            <w:hideMark/>
          </w:tcPr>
          <w:p w:rsidR="003A3A08" w:rsidRPr="003A3A08" w:rsidRDefault="003A3A08" w:rsidP="003A3A08">
            <w:pPr>
              <w:jc w:val="center"/>
            </w:pPr>
            <w:r w:rsidRPr="003A3A08">
              <w:t>7175</w:t>
            </w:r>
          </w:p>
        </w:tc>
        <w:tc>
          <w:tcPr>
            <w:tcW w:w="6040" w:type="dxa"/>
            <w:vAlign w:val="center"/>
            <w:hideMark/>
          </w:tcPr>
          <w:p w:rsidR="003A3A08" w:rsidRPr="003A3A08" w:rsidRDefault="003A3A08" w:rsidP="003A3A08">
            <w:r w:rsidRPr="003A3A08">
              <w:t xml:space="preserve">Travaux cours Emile Zola tranche D (lot </w:t>
            </w:r>
            <w:proofErr w:type="gramStart"/>
            <w:r w:rsidRPr="003A3A08">
              <w:t>2 )</w:t>
            </w:r>
            <w:proofErr w:type="gramEnd"/>
          </w:p>
        </w:tc>
        <w:tc>
          <w:tcPr>
            <w:tcW w:w="2580" w:type="dxa"/>
            <w:vAlign w:val="center"/>
            <w:hideMark/>
          </w:tcPr>
          <w:p w:rsidR="003A3A08" w:rsidRPr="003A3A08" w:rsidRDefault="003A3A08" w:rsidP="003A3A08">
            <w:pPr>
              <w:jc w:val="center"/>
            </w:pPr>
            <w:r w:rsidRPr="003A3A08">
              <w:t>SPIE</w:t>
            </w:r>
          </w:p>
        </w:tc>
        <w:tc>
          <w:tcPr>
            <w:tcW w:w="3420" w:type="dxa"/>
            <w:vAlign w:val="center"/>
            <w:hideMark/>
          </w:tcPr>
          <w:p w:rsidR="003A3A08" w:rsidRPr="003A3A08" w:rsidRDefault="003A3A08" w:rsidP="003A3A08">
            <w:pPr>
              <w:jc w:val="center"/>
            </w:pPr>
            <w:r w:rsidRPr="003A3A08">
              <w:t>303 634,29</w:t>
            </w:r>
          </w:p>
        </w:tc>
        <w:tc>
          <w:tcPr>
            <w:tcW w:w="2180" w:type="dxa"/>
            <w:noWrap/>
            <w:vAlign w:val="center"/>
            <w:hideMark/>
          </w:tcPr>
          <w:p w:rsidR="003A3A08" w:rsidRPr="003A3A08" w:rsidRDefault="003A3A08" w:rsidP="003A3A08">
            <w:pPr>
              <w:jc w:val="center"/>
            </w:pPr>
            <w:r w:rsidRPr="003A3A08">
              <w:t>07/03/22</w:t>
            </w:r>
          </w:p>
        </w:tc>
      </w:tr>
      <w:tr w:rsidR="003A3A08" w:rsidRPr="003A3A08" w:rsidTr="003A3A08">
        <w:trPr>
          <w:trHeight w:val="709"/>
        </w:trPr>
        <w:tc>
          <w:tcPr>
            <w:tcW w:w="1200" w:type="dxa"/>
            <w:noWrap/>
            <w:vAlign w:val="center"/>
            <w:hideMark/>
          </w:tcPr>
          <w:p w:rsidR="003A3A08" w:rsidRPr="003A3A08" w:rsidRDefault="003A3A08" w:rsidP="003A3A08">
            <w:pPr>
              <w:jc w:val="center"/>
            </w:pPr>
            <w:r w:rsidRPr="003A3A08">
              <w:t>7185</w:t>
            </w:r>
          </w:p>
        </w:tc>
        <w:tc>
          <w:tcPr>
            <w:tcW w:w="6040" w:type="dxa"/>
            <w:vAlign w:val="center"/>
            <w:hideMark/>
          </w:tcPr>
          <w:p w:rsidR="003A3A08" w:rsidRPr="003A3A08" w:rsidRDefault="003A3A08" w:rsidP="003A3A08">
            <w:r w:rsidRPr="003A3A08">
              <w:t>Logiciel Sirius - Billetterie</w:t>
            </w:r>
          </w:p>
        </w:tc>
        <w:tc>
          <w:tcPr>
            <w:tcW w:w="2580" w:type="dxa"/>
            <w:vAlign w:val="center"/>
            <w:hideMark/>
          </w:tcPr>
          <w:p w:rsidR="003A3A08" w:rsidRPr="003A3A08" w:rsidRDefault="003A3A08" w:rsidP="003A3A08">
            <w:pPr>
              <w:jc w:val="center"/>
            </w:pPr>
            <w:r w:rsidRPr="003A3A08">
              <w:t>FORUM SIRIUS</w:t>
            </w:r>
          </w:p>
        </w:tc>
        <w:tc>
          <w:tcPr>
            <w:tcW w:w="3420" w:type="dxa"/>
            <w:vAlign w:val="center"/>
            <w:hideMark/>
          </w:tcPr>
          <w:p w:rsidR="003A3A08" w:rsidRPr="003A3A08" w:rsidRDefault="003A3A08" w:rsidP="003A3A08">
            <w:pPr>
              <w:jc w:val="center"/>
            </w:pPr>
            <w:r w:rsidRPr="003A3A08">
              <w:t>MAXI 25 000,00</w:t>
            </w:r>
          </w:p>
        </w:tc>
        <w:tc>
          <w:tcPr>
            <w:tcW w:w="2180" w:type="dxa"/>
            <w:vAlign w:val="center"/>
            <w:hideMark/>
          </w:tcPr>
          <w:p w:rsidR="003A3A08" w:rsidRPr="003A3A08" w:rsidRDefault="003A3A08" w:rsidP="003A3A08">
            <w:pPr>
              <w:jc w:val="center"/>
            </w:pPr>
            <w:r w:rsidRPr="003A3A08">
              <w:t>10/03/22</w:t>
            </w:r>
          </w:p>
        </w:tc>
      </w:tr>
      <w:tr w:rsidR="003A3A08" w:rsidRPr="003A3A08" w:rsidTr="003A3A08">
        <w:trPr>
          <w:trHeight w:val="709"/>
        </w:trPr>
        <w:tc>
          <w:tcPr>
            <w:tcW w:w="1200" w:type="dxa"/>
            <w:noWrap/>
            <w:vAlign w:val="center"/>
            <w:hideMark/>
          </w:tcPr>
          <w:p w:rsidR="003A3A08" w:rsidRPr="003A3A08" w:rsidRDefault="003A3A08" w:rsidP="003A3A08">
            <w:pPr>
              <w:jc w:val="center"/>
            </w:pPr>
            <w:r w:rsidRPr="003A3A08">
              <w:t>7188</w:t>
            </w:r>
          </w:p>
        </w:tc>
        <w:tc>
          <w:tcPr>
            <w:tcW w:w="6040" w:type="dxa"/>
            <w:vAlign w:val="center"/>
            <w:hideMark/>
          </w:tcPr>
          <w:p w:rsidR="003A3A08" w:rsidRPr="003A3A08" w:rsidRDefault="003A3A08" w:rsidP="003A3A08">
            <w:r w:rsidRPr="003A3A08">
              <w:t>Gestion des animaux errants, de la PM et de la fourrière</w:t>
            </w:r>
          </w:p>
        </w:tc>
        <w:tc>
          <w:tcPr>
            <w:tcW w:w="2580" w:type="dxa"/>
            <w:vAlign w:val="center"/>
            <w:hideMark/>
          </w:tcPr>
          <w:p w:rsidR="003A3A08" w:rsidRPr="003A3A08" w:rsidRDefault="003A3A08" w:rsidP="003A3A08">
            <w:pPr>
              <w:jc w:val="center"/>
            </w:pPr>
            <w:r w:rsidRPr="003A3A08">
              <w:t>LOGITUD</w:t>
            </w:r>
          </w:p>
        </w:tc>
        <w:tc>
          <w:tcPr>
            <w:tcW w:w="3420" w:type="dxa"/>
            <w:vAlign w:val="center"/>
            <w:hideMark/>
          </w:tcPr>
          <w:p w:rsidR="003A3A08" w:rsidRPr="003A3A08" w:rsidRDefault="003A3A08" w:rsidP="003A3A08">
            <w:pPr>
              <w:jc w:val="center"/>
            </w:pPr>
            <w:r w:rsidRPr="003A3A08">
              <w:t>MAXI 50 000,00</w:t>
            </w:r>
          </w:p>
        </w:tc>
        <w:tc>
          <w:tcPr>
            <w:tcW w:w="2180" w:type="dxa"/>
            <w:noWrap/>
            <w:vAlign w:val="center"/>
            <w:hideMark/>
          </w:tcPr>
          <w:p w:rsidR="003A3A08" w:rsidRPr="003A3A08" w:rsidRDefault="003A3A08" w:rsidP="003A3A08">
            <w:pPr>
              <w:jc w:val="center"/>
            </w:pPr>
            <w:r w:rsidRPr="003A3A08">
              <w:t>03/03/22</w:t>
            </w:r>
          </w:p>
        </w:tc>
      </w:tr>
      <w:tr w:rsidR="003A3A08" w:rsidRPr="003A3A08" w:rsidTr="003A3A08">
        <w:trPr>
          <w:trHeight w:val="709"/>
        </w:trPr>
        <w:tc>
          <w:tcPr>
            <w:tcW w:w="1200" w:type="dxa"/>
            <w:noWrap/>
            <w:vAlign w:val="center"/>
            <w:hideMark/>
          </w:tcPr>
          <w:p w:rsidR="003A3A08" w:rsidRPr="003A3A08" w:rsidRDefault="003A3A08" w:rsidP="003A3A08">
            <w:pPr>
              <w:jc w:val="center"/>
            </w:pPr>
            <w:r w:rsidRPr="003A3A08">
              <w:t>7189</w:t>
            </w:r>
          </w:p>
        </w:tc>
        <w:tc>
          <w:tcPr>
            <w:tcW w:w="6040" w:type="dxa"/>
            <w:vAlign w:val="center"/>
            <w:hideMark/>
          </w:tcPr>
          <w:p w:rsidR="003A3A08" w:rsidRPr="003A3A08" w:rsidRDefault="003A3A08" w:rsidP="003A3A08">
            <w:proofErr w:type="gramStart"/>
            <w:r w:rsidRPr="003A3A08">
              <w:t>Hélios  :</w:t>
            </w:r>
            <w:proofErr w:type="gramEnd"/>
            <w:r w:rsidRPr="003A3A08">
              <w:t xml:space="preserve"> transmission des actes réglementaires</w:t>
            </w:r>
          </w:p>
        </w:tc>
        <w:tc>
          <w:tcPr>
            <w:tcW w:w="2580" w:type="dxa"/>
            <w:vAlign w:val="center"/>
            <w:hideMark/>
          </w:tcPr>
          <w:p w:rsidR="003A3A08" w:rsidRPr="003A3A08" w:rsidRDefault="003A3A08" w:rsidP="003A3A08">
            <w:pPr>
              <w:jc w:val="center"/>
            </w:pPr>
            <w:r w:rsidRPr="003A3A08">
              <w:t>DOCAPOST FACT</w:t>
            </w:r>
          </w:p>
        </w:tc>
        <w:tc>
          <w:tcPr>
            <w:tcW w:w="3420" w:type="dxa"/>
            <w:vAlign w:val="center"/>
            <w:hideMark/>
          </w:tcPr>
          <w:p w:rsidR="003A3A08" w:rsidRPr="003A3A08" w:rsidRDefault="003A3A08" w:rsidP="003A3A08">
            <w:pPr>
              <w:jc w:val="center"/>
            </w:pPr>
            <w:r w:rsidRPr="003A3A08">
              <w:t>MAXI 50 000,00</w:t>
            </w:r>
          </w:p>
        </w:tc>
        <w:tc>
          <w:tcPr>
            <w:tcW w:w="2180" w:type="dxa"/>
            <w:noWrap/>
            <w:vAlign w:val="center"/>
            <w:hideMark/>
          </w:tcPr>
          <w:p w:rsidR="003A3A08" w:rsidRPr="003A3A08" w:rsidRDefault="003A3A08" w:rsidP="003A3A08">
            <w:pPr>
              <w:jc w:val="center"/>
            </w:pPr>
            <w:r w:rsidRPr="003A3A08">
              <w:t>03/03/22</w:t>
            </w:r>
          </w:p>
        </w:tc>
      </w:tr>
      <w:tr w:rsidR="003A3A08" w:rsidRPr="003A3A08" w:rsidTr="003A3A08">
        <w:trPr>
          <w:trHeight w:val="709"/>
        </w:trPr>
        <w:tc>
          <w:tcPr>
            <w:tcW w:w="1200" w:type="dxa"/>
            <w:noWrap/>
            <w:vAlign w:val="center"/>
            <w:hideMark/>
          </w:tcPr>
          <w:p w:rsidR="003A3A08" w:rsidRPr="003A3A08" w:rsidRDefault="003A3A08" w:rsidP="003A3A08">
            <w:pPr>
              <w:jc w:val="center"/>
            </w:pPr>
            <w:r w:rsidRPr="003A3A08">
              <w:t>7193</w:t>
            </w:r>
          </w:p>
        </w:tc>
        <w:tc>
          <w:tcPr>
            <w:tcW w:w="6040" w:type="dxa"/>
            <w:vAlign w:val="center"/>
            <w:hideMark/>
          </w:tcPr>
          <w:p w:rsidR="003A3A08" w:rsidRPr="003A3A08" w:rsidRDefault="003A3A08" w:rsidP="003A3A08">
            <w:r w:rsidRPr="003A3A08">
              <w:t>Gestion des files d'attentes ville et CCAS</w:t>
            </w:r>
          </w:p>
        </w:tc>
        <w:tc>
          <w:tcPr>
            <w:tcW w:w="2580" w:type="dxa"/>
            <w:vAlign w:val="center"/>
            <w:hideMark/>
          </w:tcPr>
          <w:p w:rsidR="003A3A08" w:rsidRPr="003A3A08" w:rsidRDefault="003A3A08" w:rsidP="003A3A08">
            <w:pPr>
              <w:jc w:val="center"/>
            </w:pPr>
            <w:r w:rsidRPr="003A3A08">
              <w:t>ESII</w:t>
            </w:r>
          </w:p>
        </w:tc>
        <w:tc>
          <w:tcPr>
            <w:tcW w:w="3420" w:type="dxa"/>
            <w:vAlign w:val="center"/>
            <w:hideMark/>
          </w:tcPr>
          <w:p w:rsidR="003A3A08" w:rsidRPr="003A3A08" w:rsidRDefault="003A3A08" w:rsidP="003A3A08">
            <w:pPr>
              <w:jc w:val="center"/>
            </w:pPr>
            <w:r w:rsidRPr="003A3A08">
              <w:t>80 000,00 €</w:t>
            </w:r>
          </w:p>
        </w:tc>
        <w:tc>
          <w:tcPr>
            <w:tcW w:w="2180" w:type="dxa"/>
            <w:noWrap/>
            <w:vAlign w:val="center"/>
            <w:hideMark/>
          </w:tcPr>
          <w:p w:rsidR="003A3A08" w:rsidRPr="003A3A08" w:rsidRDefault="003A3A08" w:rsidP="003A3A08">
            <w:pPr>
              <w:jc w:val="center"/>
            </w:pPr>
            <w:r w:rsidRPr="003A3A08">
              <w:t>10/03/22</w:t>
            </w:r>
          </w:p>
        </w:tc>
      </w:tr>
      <w:tr w:rsidR="003A3A08" w:rsidRPr="003A3A08" w:rsidTr="003A3A08">
        <w:trPr>
          <w:trHeight w:val="709"/>
        </w:trPr>
        <w:tc>
          <w:tcPr>
            <w:tcW w:w="1200" w:type="dxa"/>
            <w:noWrap/>
            <w:vAlign w:val="center"/>
            <w:hideMark/>
          </w:tcPr>
          <w:p w:rsidR="003A3A08" w:rsidRPr="003A3A08" w:rsidRDefault="003A3A08" w:rsidP="003A3A08">
            <w:pPr>
              <w:jc w:val="center"/>
            </w:pPr>
            <w:r w:rsidRPr="003A3A08">
              <w:t>7196</w:t>
            </w:r>
          </w:p>
        </w:tc>
        <w:tc>
          <w:tcPr>
            <w:tcW w:w="6040" w:type="dxa"/>
            <w:vAlign w:val="center"/>
            <w:hideMark/>
          </w:tcPr>
          <w:p w:rsidR="003A3A08" w:rsidRPr="003A3A08" w:rsidRDefault="003A3A08" w:rsidP="003A3A08">
            <w:r w:rsidRPr="003A3A08">
              <w:t>Gestion des restaurants municipaux  - Logiciel Fusion</w:t>
            </w:r>
          </w:p>
        </w:tc>
        <w:tc>
          <w:tcPr>
            <w:tcW w:w="2580" w:type="dxa"/>
            <w:vAlign w:val="center"/>
            <w:hideMark/>
          </w:tcPr>
          <w:p w:rsidR="003A3A08" w:rsidRPr="003A3A08" w:rsidRDefault="003A3A08" w:rsidP="003A3A08">
            <w:pPr>
              <w:jc w:val="center"/>
            </w:pPr>
            <w:r w:rsidRPr="003A3A08">
              <w:t>SALAMANDRE</w:t>
            </w:r>
          </w:p>
        </w:tc>
        <w:tc>
          <w:tcPr>
            <w:tcW w:w="3420" w:type="dxa"/>
            <w:vAlign w:val="center"/>
            <w:hideMark/>
          </w:tcPr>
          <w:p w:rsidR="003A3A08" w:rsidRPr="003A3A08" w:rsidRDefault="003A3A08" w:rsidP="003A3A08">
            <w:pPr>
              <w:jc w:val="center"/>
            </w:pPr>
            <w:r w:rsidRPr="003A3A08">
              <w:t>6 500,00/ AN</w:t>
            </w:r>
          </w:p>
        </w:tc>
        <w:tc>
          <w:tcPr>
            <w:tcW w:w="2180" w:type="dxa"/>
            <w:noWrap/>
            <w:vAlign w:val="center"/>
            <w:hideMark/>
          </w:tcPr>
          <w:p w:rsidR="003A3A08" w:rsidRPr="003A3A08" w:rsidRDefault="003A3A08" w:rsidP="003A3A08">
            <w:pPr>
              <w:jc w:val="center"/>
            </w:pPr>
            <w:r w:rsidRPr="003A3A08">
              <w:t>24/03/22</w:t>
            </w:r>
          </w:p>
        </w:tc>
      </w:tr>
      <w:tr w:rsidR="003A3A08" w:rsidRPr="003A3A08" w:rsidTr="003A3A08">
        <w:trPr>
          <w:trHeight w:val="709"/>
        </w:trPr>
        <w:tc>
          <w:tcPr>
            <w:tcW w:w="1200" w:type="dxa"/>
            <w:noWrap/>
            <w:vAlign w:val="center"/>
            <w:hideMark/>
          </w:tcPr>
          <w:p w:rsidR="003A3A08" w:rsidRPr="003A3A08" w:rsidRDefault="003A3A08" w:rsidP="003A3A08">
            <w:pPr>
              <w:jc w:val="center"/>
            </w:pPr>
            <w:r w:rsidRPr="003A3A08">
              <w:t>7201</w:t>
            </w:r>
          </w:p>
        </w:tc>
        <w:tc>
          <w:tcPr>
            <w:tcW w:w="6040" w:type="dxa"/>
            <w:vAlign w:val="center"/>
            <w:hideMark/>
          </w:tcPr>
          <w:p w:rsidR="003A3A08" w:rsidRPr="003A3A08" w:rsidRDefault="003A3A08" w:rsidP="003A3A08">
            <w:r w:rsidRPr="003A3A08">
              <w:t>Gestion des billets spectacles - Logiciel Régie Spectacles</w:t>
            </w:r>
          </w:p>
        </w:tc>
        <w:tc>
          <w:tcPr>
            <w:tcW w:w="2580" w:type="dxa"/>
            <w:vAlign w:val="center"/>
            <w:hideMark/>
          </w:tcPr>
          <w:p w:rsidR="003A3A08" w:rsidRPr="003A3A08" w:rsidRDefault="003A3A08" w:rsidP="003A3A08">
            <w:pPr>
              <w:jc w:val="center"/>
            </w:pPr>
            <w:r w:rsidRPr="003A3A08">
              <w:t>JLF SOFT</w:t>
            </w:r>
          </w:p>
        </w:tc>
        <w:tc>
          <w:tcPr>
            <w:tcW w:w="3420" w:type="dxa"/>
            <w:vAlign w:val="center"/>
            <w:hideMark/>
          </w:tcPr>
          <w:p w:rsidR="003A3A08" w:rsidRPr="003A3A08" w:rsidRDefault="003A3A08" w:rsidP="003A3A08">
            <w:pPr>
              <w:jc w:val="center"/>
            </w:pPr>
            <w:r w:rsidRPr="003A3A08">
              <w:t>1750,00/AN</w:t>
            </w:r>
          </w:p>
        </w:tc>
        <w:tc>
          <w:tcPr>
            <w:tcW w:w="2180" w:type="dxa"/>
            <w:noWrap/>
            <w:vAlign w:val="center"/>
            <w:hideMark/>
          </w:tcPr>
          <w:p w:rsidR="003A3A08" w:rsidRPr="003A3A08" w:rsidRDefault="003A3A08" w:rsidP="003A3A08">
            <w:pPr>
              <w:jc w:val="center"/>
            </w:pPr>
            <w:r w:rsidRPr="003A3A08">
              <w:t>22/03/22</w:t>
            </w:r>
          </w:p>
        </w:tc>
      </w:tr>
    </w:tbl>
    <w:p w:rsidR="003A3A08" w:rsidRPr="003A3A08" w:rsidRDefault="003A3A08" w:rsidP="003A3A08"/>
    <w:sectPr w:rsidR="003A3A08" w:rsidRPr="003A3A08" w:rsidSect="00107138">
      <w:pgSz w:w="16838" w:h="11906" w:orient="landscape"/>
      <w:pgMar w:top="1134" w:right="1134" w:bottom="851"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70F" w:rsidRDefault="0065670F">
      <w:r>
        <w:separator/>
      </w:r>
    </w:p>
  </w:endnote>
  <w:endnote w:type="continuationSeparator" w:id="0">
    <w:p w:rsidR="0065670F" w:rsidRDefault="0065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28" w:rsidRDefault="003E4128" w:rsidP="003E412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E4128" w:rsidRDefault="003E412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28" w:rsidRDefault="00DA260B" w:rsidP="00DA260B">
    <w:pPr>
      <w:pStyle w:val="Pieddepage"/>
      <w:jc w:val="center"/>
    </w:pPr>
    <w:r>
      <w:fldChar w:fldCharType="begin"/>
    </w:r>
    <w:r>
      <w:instrText xml:space="preserve"> PAGE   \* MERGEFORMAT </w:instrText>
    </w:r>
    <w:r>
      <w:fldChar w:fldCharType="separate"/>
    </w:r>
    <w:r w:rsidR="00522075">
      <w:rPr>
        <w:noProof/>
      </w:rPr>
      <w:t>3</w:t>
    </w:r>
    <w:r>
      <w:fldChar w:fldCharType="end"/>
    </w:r>
    <w:r>
      <w:t>/</w:t>
    </w:r>
    <w:r w:rsidR="00522075">
      <w:fldChar w:fldCharType="begin"/>
    </w:r>
    <w:r w:rsidR="00522075">
      <w:instrText xml:space="preserve"> NUMPAGES   \* MERGEFORMAT </w:instrText>
    </w:r>
    <w:r w:rsidR="00522075">
      <w:fldChar w:fldCharType="separate"/>
    </w:r>
    <w:r w:rsidR="00522075">
      <w:rPr>
        <w:noProof/>
      </w:rPr>
      <w:t>8</w:t>
    </w:r>
    <w:r w:rsidR="005220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70F" w:rsidRDefault="0065670F">
      <w:r>
        <w:separator/>
      </w:r>
    </w:p>
  </w:footnote>
  <w:footnote w:type="continuationSeparator" w:id="0">
    <w:p w:rsidR="0065670F" w:rsidRDefault="00656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0F"/>
    <w:rsid w:val="000006C2"/>
    <w:rsid w:val="00001D43"/>
    <w:rsid w:val="00017D4B"/>
    <w:rsid w:val="00094752"/>
    <w:rsid w:val="00107138"/>
    <w:rsid w:val="0011223F"/>
    <w:rsid w:val="00146F2E"/>
    <w:rsid w:val="001677BD"/>
    <w:rsid w:val="001913F7"/>
    <w:rsid w:val="001C781B"/>
    <w:rsid w:val="001E2024"/>
    <w:rsid w:val="00223635"/>
    <w:rsid w:val="00227698"/>
    <w:rsid w:val="002751D3"/>
    <w:rsid w:val="002F54D2"/>
    <w:rsid w:val="0030373B"/>
    <w:rsid w:val="0034665C"/>
    <w:rsid w:val="00366E75"/>
    <w:rsid w:val="003A3A08"/>
    <w:rsid w:val="003B7CE5"/>
    <w:rsid w:val="003C40C5"/>
    <w:rsid w:val="003E4128"/>
    <w:rsid w:val="003F6DBA"/>
    <w:rsid w:val="00405037"/>
    <w:rsid w:val="00437BED"/>
    <w:rsid w:val="00457783"/>
    <w:rsid w:val="0048495F"/>
    <w:rsid w:val="004D1FF7"/>
    <w:rsid w:val="004E0159"/>
    <w:rsid w:val="00522075"/>
    <w:rsid w:val="00530C68"/>
    <w:rsid w:val="005B58E6"/>
    <w:rsid w:val="005C42D7"/>
    <w:rsid w:val="005D2851"/>
    <w:rsid w:val="006217B2"/>
    <w:rsid w:val="0065670F"/>
    <w:rsid w:val="00685F58"/>
    <w:rsid w:val="0079546D"/>
    <w:rsid w:val="0087005B"/>
    <w:rsid w:val="00873BC3"/>
    <w:rsid w:val="008B2F13"/>
    <w:rsid w:val="008C388C"/>
    <w:rsid w:val="009C7A07"/>
    <w:rsid w:val="00A01048"/>
    <w:rsid w:val="00A41332"/>
    <w:rsid w:val="00A41B3E"/>
    <w:rsid w:val="00A81F27"/>
    <w:rsid w:val="00B05547"/>
    <w:rsid w:val="00B50422"/>
    <w:rsid w:val="00BC56A2"/>
    <w:rsid w:val="00C02429"/>
    <w:rsid w:val="00C154D1"/>
    <w:rsid w:val="00C155C1"/>
    <w:rsid w:val="00CB0303"/>
    <w:rsid w:val="00D51970"/>
    <w:rsid w:val="00DA260B"/>
    <w:rsid w:val="00DB492D"/>
    <w:rsid w:val="00E313CB"/>
    <w:rsid w:val="00E34DF5"/>
    <w:rsid w:val="00E74091"/>
    <w:rsid w:val="00E958BC"/>
    <w:rsid w:val="00E95925"/>
    <w:rsid w:val="00EF4D58"/>
    <w:rsid w:val="00F948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35"/>
    <w:rPr>
      <w:rFonts w:ascii="Garamond" w:hAnsi="Garamond"/>
      <w:sz w:val="22"/>
      <w:szCs w:val="24"/>
    </w:rPr>
  </w:style>
  <w:style w:type="paragraph" w:styleId="Titre1">
    <w:name w:val="heading 1"/>
    <w:basedOn w:val="Normal"/>
    <w:next w:val="Normal"/>
    <w:link w:val="Titre1Car"/>
    <w:uiPriority w:val="9"/>
    <w:qFormat/>
    <w:rsid w:val="00223635"/>
    <w:pPr>
      <w:keepNext/>
      <w:pBdr>
        <w:bottom w:val="single" w:sz="2" w:space="1" w:color="000000"/>
      </w:pBdr>
      <w:spacing w:before="200" w:after="100"/>
      <w:jc w:val="center"/>
      <w:outlineLvl w:val="0"/>
    </w:pPr>
    <w:rPr>
      <w:b/>
      <w:bCs/>
      <w:color w:val="009999"/>
      <w:kern w:val="32"/>
      <w:szCs w:val="32"/>
    </w:rPr>
  </w:style>
  <w:style w:type="paragraph" w:styleId="Titre2">
    <w:name w:val="heading 2"/>
    <w:basedOn w:val="Normal"/>
    <w:next w:val="Normal"/>
    <w:link w:val="Titre2Car"/>
    <w:uiPriority w:val="9"/>
    <w:unhideWhenUsed/>
    <w:qFormat/>
    <w:rsid w:val="00223635"/>
    <w:pPr>
      <w:keepNext/>
      <w:keepLines/>
      <w:spacing w:before="200" w:after="100"/>
      <w:outlineLvl w:val="1"/>
    </w:pPr>
    <w:rPr>
      <w:rFonts w:eastAsiaTheme="majorEastAsia" w:cstheme="majorBidi"/>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4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3E4128"/>
    <w:pPr>
      <w:tabs>
        <w:tab w:val="center" w:pos="4536"/>
        <w:tab w:val="right" w:pos="9072"/>
      </w:tabs>
    </w:pPr>
  </w:style>
  <w:style w:type="character" w:styleId="Numrodepage">
    <w:name w:val="page number"/>
    <w:basedOn w:val="Policepardfaut"/>
    <w:rsid w:val="003E4128"/>
  </w:style>
  <w:style w:type="character" w:customStyle="1" w:styleId="Titre1Car">
    <w:name w:val="Titre 1 Car"/>
    <w:link w:val="Titre1"/>
    <w:uiPriority w:val="9"/>
    <w:rsid w:val="00223635"/>
    <w:rPr>
      <w:rFonts w:ascii="Garamond" w:hAnsi="Garamond"/>
      <w:b/>
      <w:bCs/>
      <w:color w:val="009999"/>
      <w:kern w:val="32"/>
      <w:sz w:val="22"/>
      <w:szCs w:val="32"/>
    </w:rPr>
  </w:style>
  <w:style w:type="paragraph" w:styleId="En-ttedetabledesmatires">
    <w:name w:val="TOC Heading"/>
    <w:basedOn w:val="Titre1"/>
    <w:next w:val="Normal"/>
    <w:uiPriority w:val="39"/>
    <w:unhideWhenUsed/>
    <w:qFormat/>
    <w:rsid w:val="00223635"/>
    <w:pPr>
      <w:keepLines/>
      <w:spacing w:before="480" w:after="0" w:line="276" w:lineRule="auto"/>
      <w:outlineLvl w:val="9"/>
    </w:pPr>
    <w:rPr>
      <w:color w:val="365F91"/>
      <w:kern w:val="0"/>
      <w:sz w:val="28"/>
      <w:szCs w:val="28"/>
    </w:rPr>
  </w:style>
  <w:style w:type="paragraph" w:styleId="Titre">
    <w:name w:val="Title"/>
    <w:basedOn w:val="Normal"/>
    <w:next w:val="Normal"/>
    <w:link w:val="TitreCar"/>
    <w:uiPriority w:val="10"/>
    <w:rsid w:val="00001D43"/>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001D43"/>
    <w:rPr>
      <w:rFonts w:ascii="Cambria" w:eastAsia="Times New Roman" w:hAnsi="Cambria" w:cs="Times New Roman"/>
      <w:b/>
      <w:bCs/>
      <w:kern w:val="28"/>
      <w:sz w:val="32"/>
      <w:szCs w:val="32"/>
    </w:rPr>
  </w:style>
  <w:style w:type="paragraph" w:styleId="TM1">
    <w:name w:val="toc 1"/>
    <w:basedOn w:val="Normal"/>
    <w:next w:val="Normal"/>
    <w:autoRedefine/>
    <w:uiPriority w:val="39"/>
    <w:unhideWhenUsed/>
    <w:qFormat/>
    <w:rsid w:val="00223635"/>
    <w:pPr>
      <w:tabs>
        <w:tab w:val="right" w:leader="dot" w:pos="4536"/>
      </w:tabs>
    </w:pPr>
  </w:style>
  <w:style w:type="character" w:styleId="Lienhypertexte">
    <w:name w:val="Hyperlink"/>
    <w:uiPriority w:val="99"/>
    <w:unhideWhenUsed/>
    <w:rsid w:val="00A41332"/>
    <w:rPr>
      <w:color w:val="0000FF"/>
      <w:u w:val="single"/>
    </w:rPr>
  </w:style>
  <w:style w:type="paragraph" w:styleId="En-tte">
    <w:name w:val="header"/>
    <w:basedOn w:val="Normal"/>
    <w:link w:val="En-tteCar"/>
    <w:uiPriority w:val="99"/>
    <w:unhideWhenUsed/>
    <w:rsid w:val="00A41332"/>
    <w:pPr>
      <w:tabs>
        <w:tab w:val="center" w:pos="4536"/>
        <w:tab w:val="right" w:pos="9072"/>
      </w:tabs>
    </w:pPr>
  </w:style>
  <w:style w:type="character" w:customStyle="1" w:styleId="En-tteCar">
    <w:name w:val="En-tête Car"/>
    <w:basedOn w:val="Policepardfaut"/>
    <w:link w:val="En-tte"/>
    <w:uiPriority w:val="99"/>
    <w:rsid w:val="00A41332"/>
    <w:rPr>
      <w:rFonts w:ascii="Garamond" w:hAnsi="Garamond"/>
      <w:sz w:val="22"/>
      <w:szCs w:val="24"/>
    </w:rPr>
  </w:style>
  <w:style w:type="paragraph" w:styleId="Textedebulles">
    <w:name w:val="Balloon Text"/>
    <w:basedOn w:val="Normal"/>
    <w:link w:val="TextedebullesCar"/>
    <w:uiPriority w:val="99"/>
    <w:semiHidden/>
    <w:unhideWhenUsed/>
    <w:rsid w:val="004E0159"/>
    <w:rPr>
      <w:rFonts w:ascii="Tahoma" w:hAnsi="Tahoma" w:cs="Tahoma"/>
      <w:sz w:val="16"/>
      <w:szCs w:val="16"/>
    </w:rPr>
  </w:style>
  <w:style w:type="character" w:customStyle="1" w:styleId="TextedebullesCar">
    <w:name w:val="Texte de bulles Car"/>
    <w:basedOn w:val="Policepardfaut"/>
    <w:link w:val="Textedebulles"/>
    <w:uiPriority w:val="99"/>
    <w:semiHidden/>
    <w:rsid w:val="004E0159"/>
    <w:rPr>
      <w:rFonts w:ascii="Tahoma" w:hAnsi="Tahoma" w:cs="Tahoma"/>
      <w:sz w:val="16"/>
      <w:szCs w:val="16"/>
    </w:rPr>
  </w:style>
  <w:style w:type="paragraph" w:styleId="TM2">
    <w:name w:val="toc 2"/>
    <w:basedOn w:val="Normal"/>
    <w:next w:val="Normal"/>
    <w:autoRedefine/>
    <w:uiPriority w:val="39"/>
    <w:unhideWhenUsed/>
    <w:qFormat/>
    <w:rsid w:val="00223635"/>
    <w:pPr>
      <w:tabs>
        <w:tab w:val="right" w:leader="dot" w:pos="4536"/>
      </w:tabs>
      <w:ind w:left="284"/>
    </w:pPr>
  </w:style>
  <w:style w:type="character" w:customStyle="1" w:styleId="Titre2Car">
    <w:name w:val="Titre 2 Car"/>
    <w:basedOn w:val="Policepardfaut"/>
    <w:link w:val="Titre2"/>
    <w:uiPriority w:val="9"/>
    <w:rsid w:val="00223635"/>
    <w:rPr>
      <w:rFonts w:ascii="Garamond" w:eastAsiaTheme="majorEastAsia" w:hAnsi="Garamond" w:cstheme="majorBidi"/>
      <w:b/>
      <w:bCs/>
      <w:sz w:val="22"/>
      <w:szCs w:val="26"/>
    </w:rPr>
  </w:style>
  <w:style w:type="paragraph" w:styleId="TM3">
    <w:name w:val="toc 3"/>
    <w:basedOn w:val="Normal"/>
    <w:next w:val="Normal"/>
    <w:autoRedefine/>
    <w:uiPriority w:val="39"/>
    <w:semiHidden/>
    <w:unhideWhenUsed/>
    <w:qFormat/>
    <w:rsid w:val="00223635"/>
    <w:pPr>
      <w:spacing w:after="100" w:line="276" w:lineRule="auto"/>
      <w:ind w:left="4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35"/>
    <w:rPr>
      <w:rFonts w:ascii="Garamond" w:hAnsi="Garamond"/>
      <w:sz w:val="22"/>
      <w:szCs w:val="24"/>
    </w:rPr>
  </w:style>
  <w:style w:type="paragraph" w:styleId="Titre1">
    <w:name w:val="heading 1"/>
    <w:basedOn w:val="Normal"/>
    <w:next w:val="Normal"/>
    <w:link w:val="Titre1Car"/>
    <w:uiPriority w:val="9"/>
    <w:qFormat/>
    <w:rsid w:val="00223635"/>
    <w:pPr>
      <w:keepNext/>
      <w:pBdr>
        <w:bottom w:val="single" w:sz="2" w:space="1" w:color="000000"/>
      </w:pBdr>
      <w:spacing w:before="200" w:after="100"/>
      <w:jc w:val="center"/>
      <w:outlineLvl w:val="0"/>
    </w:pPr>
    <w:rPr>
      <w:b/>
      <w:bCs/>
      <w:color w:val="009999"/>
      <w:kern w:val="32"/>
      <w:szCs w:val="32"/>
    </w:rPr>
  </w:style>
  <w:style w:type="paragraph" w:styleId="Titre2">
    <w:name w:val="heading 2"/>
    <w:basedOn w:val="Normal"/>
    <w:next w:val="Normal"/>
    <w:link w:val="Titre2Car"/>
    <w:uiPriority w:val="9"/>
    <w:unhideWhenUsed/>
    <w:qFormat/>
    <w:rsid w:val="00223635"/>
    <w:pPr>
      <w:keepNext/>
      <w:keepLines/>
      <w:spacing w:before="200" w:after="100"/>
      <w:outlineLvl w:val="1"/>
    </w:pPr>
    <w:rPr>
      <w:rFonts w:eastAsiaTheme="majorEastAsia" w:cstheme="majorBidi"/>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4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3E4128"/>
    <w:pPr>
      <w:tabs>
        <w:tab w:val="center" w:pos="4536"/>
        <w:tab w:val="right" w:pos="9072"/>
      </w:tabs>
    </w:pPr>
  </w:style>
  <w:style w:type="character" w:styleId="Numrodepage">
    <w:name w:val="page number"/>
    <w:basedOn w:val="Policepardfaut"/>
    <w:rsid w:val="003E4128"/>
  </w:style>
  <w:style w:type="character" w:customStyle="1" w:styleId="Titre1Car">
    <w:name w:val="Titre 1 Car"/>
    <w:link w:val="Titre1"/>
    <w:uiPriority w:val="9"/>
    <w:rsid w:val="00223635"/>
    <w:rPr>
      <w:rFonts w:ascii="Garamond" w:hAnsi="Garamond"/>
      <w:b/>
      <w:bCs/>
      <w:color w:val="009999"/>
      <w:kern w:val="32"/>
      <w:sz w:val="22"/>
      <w:szCs w:val="32"/>
    </w:rPr>
  </w:style>
  <w:style w:type="paragraph" w:styleId="En-ttedetabledesmatires">
    <w:name w:val="TOC Heading"/>
    <w:basedOn w:val="Titre1"/>
    <w:next w:val="Normal"/>
    <w:uiPriority w:val="39"/>
    <w:unhideWhenUsed/>
    <w:qFormat/>
    <w:rsid w:val="00223635"/>
    <w:pPr>
      <w:keepLines/>
      <w:spacing w:before="480" w:after="0" w:line="276" w:lineRule="auto"/>
      <w:outlineLvl w:val="9"/>
    </w:pPr>
    <w:rPr>
      <w:color w:val="365F91"/>
      <w:kern w:val="0"/>
      <w:sz w:val="28"/>
      <w:szCs w:val="28"/>
    </w:rPr>
  </w:style>
  <w:style w:type="paragraph" w:styleId="Titre">
    <w:name w:val="Title"/>
    <w:basedOn w:val="Normal"/>
    <w:next w:val="Normal"/>
    <w:link w:val="TitreCar"/>
    <w:uiPriority w:val="10"/>
    <w:rsid w:val="00001D43"/>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001D43"/>
    <w:rPr>
      <w:rFonts w:ascii="Cambria" w:eastAsia="Times New Roman" w:hAnsi="Cambria" w:cs="Times New Roman"/>
      <w:b/>
      <w:bCs/>
      <w:kern w:val="28"/>
      <w:sz w:val="32"/>
      <w:szCs w:val="32"/>
    </w:rPr>
  </w:style>
  <w:style w:type="paragraph" w:styleId="TM1">
    <w:name w:val="toc 1"/>
    <w:basedOn w:val="Normal"/>
    <w:next w:val="Normal"/>
    <w:autoRedefine/>
    <w:uiPriority w:val="39"/>
    <w:unhideWhenUsed/>
    <w:qFormat/>
    <w:rsid w:val="00223635"/>
    <w:pPr>
      <w:tabs>
        <w:tab w:val="right" w:leader="dot" w:pos="4536"/>
      </w:tabs>
    </w:pPr>
  </w:style>
  <w:style w:type="character" w:styleId="Lienhypertexte">
    <w:name w:val="Hyperlink"/>
    <w:uiPriority w:val="99"/>
    <w:unhideWhenUsed/>
    <w:rsid w:val="00A41332"/>
    <w:rPr>
      <w:color w:val="0000FF"/>
      <w:u w:val="single"/>
    </w:rPr>
  </w:style>
  <w:style w:type="paragraph" w:styleId="En-tte">
    <w:name w:val="header"/>
    <w:basedOn w:val="Normal"/>
    <w:link w:val="En-tteCar"/>
    <w:uiPriority w:val="99"/>
    <w:unhideWhenUsed/>
    <w:rsid w:val="00A41332"/>
    <w:pPr>
      <w:tabs>
        <w:tab w:val="center" w:pos="4536"/>
        <w:tab w:val="right" w:pos="9072"/>
      </w:tabs>
    </w:pPr>
  </w:style>
  <w:style w:type="character" w:customStyle="1" w:styleId="En-tteCar">
    <w:name w:val="En-tête Car"/>
    <w:basedOn w:val="Policepardfaut"/>
    <w:link w:val="En-tte"/>
    <w:uiPriority w:val="99"/>
    <w:rsid w:val="00A41332"/>
    <w:rPr>
      <w:rFonts w:ascii="Garamond" w:hAnsi="Garamond"/>
      <w:sz w:val="22"/>
      <w:szCs w:val="24"/>
    </w:rPr>
  </w:style>
  <w:style w:type="paragraph" w:styleId="Textedebulles">
    <w:name w:val="Balloon Text"/>
    <w:basedOn w:val="Normal"/>
    <w:link w:val="TextedebullesCar"/>
    <w:uiPriority w:val="99"/>
    <w:semiHidden/>
    <w:unhideWhenUsed/>
    <w:rsid w:val="004E0159"/>
    <w:rPr>
      <w:rFonts w:ascii="Tahoma" w:hAnsi="Tahoma" w:cs="Tahoma"/>
      <w:sz w:val="16"/>
      <w:szCs w:val="16"/>
    </w:rPr>
  </w:style>
  <w:style w:type="character" w:customStyle="1" w:styleId="TextedebullesCar">
    <w:name w:val="Texte de bulles Car"/>
    <w:basedOn w:val="Policepardfaut"/>
    <w:link w:val="Textedebulles"/>
    <w:uiPriority w:val="99"/>
    <w:semiHidden/>
    <w:rsid w:val="004E0159"/>
    <w:rPr>
      <w:rFonts w:ascii="Tahoma" w:hAnsi="Tahoma" w:cs="Tahoma"/>
      <w:sz w:val="16"/>
      <w:szCs w:val="16"/>
    </w:rPr>
  </w:style>
  <w:style w:type="paragraph" w:styleId="TM2">
    <w:name w:val="toc 2"/>
    <w:basedOn w:val="Normal"/>
    <w:next w:val="Normal"/>
    <w:autoRedefine/>
    <w:uiPriority w:val="39"/>
    <w:unhideWhenUsed/>
    <w:qFormat/>
    <w:rsid w:val="00223635"/>
    <w:pPr>
      <w:tabs>
        <w:tab w:val="right" w:leader="dot" w:pos="4536"/>
      </w:tabs>
      <w:ind w:left="284"/>
    </w:pPr>
  </w:style>
  <w:style w:type="character" w:customStyle="1" w:styleId="Titre2Car">
    <w:name w:val="Titre 2 Car"/>
    <w:basedOn w:val="Policepardfaut"/>
    <w:link w:val="Titre2"/>
    <w:uiPriority w:val="9"/>
    <w:rsid w:val="00223635"/>
    <w:rPr>
      <w:rFonts w:ascii="Garamond" w:eastAsiaTheme="majorEastAsia" w:hAnsi="Garamond" w:cstheme="majorBidi"/>
      <w:b/>
      <w:bCs/>
      <w:sz w:val="22"/>
      <w:szCs w:val="26"/>
    </w:rPr>
  </w:style>
  <w:style w:type="paragraph" w:styleId="TM3">
    <w:name w:val="toc 3"/>
    <w:basedOn w:val="Normal"/>
    <w:next w:val="Normal"/>
    <w:autoRedefine/>
    <w:uiPriority w:val="39"/>
    <w:semiHidden/>
    <w:unhideWhenUsed/>
    <w:qFormat/>
    <w:rsid w:val="00223635"/>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5111">
      <w:bodyDiv w:val="1"/>
      <w:marLeft w:val="0"/>
      <w:marRight w:val="0"/>
      <w:marTop w:val="0"/>
      <w:marBottom w:val="0"/>
      <w:divBdr>
        <w:top w:val="none" w:sz="0" w:space="0" w:color="auto"/>
        <w:left w:val="none" w:sz="0" w:space="0" w:color="auto"/>
        <w:bottom w:val="none" w:sz="0" w:space="0" w:color="auto"/>
        <w:right w:val="none" w:sz="0" w:space="0" w:color="auto"/>
      </w:divBdr>
    </w:div>
    <w:div w:id="436019768">
      <w:bodyDiv w:val="1"/>
      <w:marLeft w:val="0"/>
      <w:marRight w:val="0"/>
      <w:marTop w:val="0"/>
      <w:marBottom w:val="0"/>
      <w:divBdr>
        <w:top w:val="none" w:sz="0" w:space="0" w:color="auto"/>
        <w:left w:val="none" w:sz="0" w:space="0" w:color="auto"/>
        <w:bottom w:val="none" w:sz="0" w:space="0" w:color="auto"/>
        <w:right w:val="none" w:sz="0" w:space="0" w:color="auto"/>
      </w:divBdr>
    </w:div>
    <w:div w:id="790442440">
      <w:bodyDiv w:val="1"/>
      <w:marLeft w:val="0"/>
      <w:marRight w:val="0"/>
      <w:marTop w:val="0"/>
      <w:marBottom w:val="0"/>
      <w:divBdr>
        <w:top w:val="none" w:sz="0" w:space="0" w:color="auto"/>
        <w:left w:val="none" w:sz="0" w:space="0" w:color="auto"/>
        <w:bottom w:val="none" w:sz="0" w:space="0" w:color="auto"/>
        <w:right w:val="none" w:sz="0" w:space="0" w:color="auto"/>
      </w:divBdr>
    </w:div>
    <w:div w:id="998458229">
      <w:bodyDiv w:val="1"/>
      <w:marLeft w:val="0"/>
      <w:marRight w:val="0"/>
      <w:marTop w:val="0"/>
      <w:marBottom w:val="0"/>
      <w:divBdr>
        <w:top w:val="none" w:sz="0" w:space="0" w:color="auto"/>
        <w:left w:val="none" w:sz="0" w:space="0" w:color="auto"/>
        <w:bottom w:val="none" w:sz="0" w:space="0" w:color="auto"/>
        <w:right w:val="none" w:sz="0" w:space="0" w:color="auto"/>
      </w:divBdr>
    </w:div>
    <w:div w:id="1144007442">
      <w:bodyDiv w:val="1"/>
      <w:marLeft w:val="0"/>
      <w:marRight w:val="0"/>
      <w:marTop w:val="0"/>
      <w:marBottom w:val="0"/>
      <w:divBdr>
        <w:top w:val="none" w:sz="0" w:space="0" w:color="auto"/>
        <w:left w:val="none" w:sz="0" w:space="0" w:color="auto"/>
        <w:bottom w:val="none" w:sz="0" w:space="0" w:color="auto"/>
        <w:right w:val="none" w:sz="0" w:space="0" w:color="auto"/>
      </w:divBdr>
    </w:div>
    <w:div w:id="1622571918">
      <w:bodyDiv w:val="1"/>
      <w:marLeft w:val="0"/>
      <w:marRight w:val="0"/>
      <w:marTop w:val="0"/>
      <w:marBottom w:val="0"/>
      <w:divBdr>
        <w:top w:val="none" w:sz="0" w:space="0" w:color="auto"/>
        <w:left w:val="none" w:sz="0" w:space="0" w:color="auto"/>
        <w:bottom w:val="none" w:sz="0" w:space="0" w:color="auto"/>
        <w:right w:val="none" w:sz="0" w:space="0" w:color="auto"/>
      </w:divBdr>
    </w:div>
    <w:div w:id="16631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Serv_bureau\echange\Assistance\logo%20ville\logotirets.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onnees\DGS\DAGQSP\ACTIVITES\Assembl&#233;es\03%20BMO\BMO%202022\BM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C71C8-6424-4014-B9A0-26C39DA6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BMO.dotx</Template>
  <TotalTime>108</TotalTime>
  <Pages>8</Pages>
  <Words>3670</Words>
  <Characters>17296</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Ville de Villeurbanne</Company>
  <LinksUpToDate>false</LinksUpToDate>
  <CharactersWithSpaces>20925</CharactersWithSpaces>
  <SharedDoc>false</SharedDoc>
  <HLinks>
    <vt:vector size="6" baseType="variant">
      <vt:variant>
        <vt:i4>2359320</vt:i4>
      </vt:variant>
      <vt:variant>
        <vt:i4>-1</vt:i4>
      </vt:variant>
      <vt:variant>
        <vt:i4>1026</vt:i4>
      </vt:variant>
      <vt:variant>
        <vt:i4>1</vt:i4>
      </vt:variant>
      <vt:variant>
        <vt:lpwstr>\\Serv_bureau\echange\Assistance\logo ville\logotirets.png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Ricol Isabelle</dc:creator>
  <cp:lastModifiedBy>Ricol Isabelle</cp:lastModifiedBy>
  <cp:revision>25</cp:revision>
  <cp:lastPrinted>2022-04-19T08:04:00Z</cp:lastPrinted>
  <dcterms:created xsi:type="dcterms:W3CDTF">2022-04-05T14:11:00Z</dcterms:created>
  <dcterms:modified xsi:type="dcterms:W3CDTF">2022-04-19T08:05:00Z</dcterms:modified>
</cp:coreProperties>
</file>